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00D04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776" behindDoc="0" locked="0" layoutInCell="1" allowOverlap="1" wp14:anchorId="0550899C" wp14:editId="7DBBC6DD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1" name="Рисунок 1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AC112A" w:rsidP="009432B3">
            <w:pPr>
              <w:widowControl/>
              <w:jc w:val="center"/>
              <w:rPr>
                <w:b/>
                <w:sz w:val="36"/>
              </w:rPr>
            </w:pPr>
            <w:r w:rsidRPr="00AC112A">
              <w:rPr>
                <w:b/>
                <w:sz w:val="36"/>
              </w:rPr>
              <w:t>ГУБЕРНАТОР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306E8F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февраля 202</w:t>
            </w:r>
            <w:r w:rsidR="005411BE">
              <w:rPr>
                <w:sz w:val="24"/>
              </w:rPr>
              <w:t>5 г.</w:t>
            </w:r>
          </w:p>
        </w:tc>
        <w:tc>
          <w:tcPr>
            <w:tcW w:w="397" w:type="dxa"/>
            <w:vAlign w:val="bottom"/>
          </w:tcPr>
          <w:p w:rsidR="000D0507" w:rsidRDefault="000D2A70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5411BE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113-р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D7E7B">
              <w:rPr>
                <w:sz w:val="24"/>
              </w:rPr>
              <w:t> </w:t>
            </w:r>
            <w:r>
              <w:rPr>
                <w:sz w:val="24"/>
              </w:rPr>
              <w:t>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7630FE" w:rsidRPr="00591F1D" w:rsidRDefault="007630FE" w:rsidP="00E41117">
      <w:pPr>
        <w:keepNext/>
        <w:spacing w:line="250" w:lineRule="auto"/>
        <w:jc w:val="center"/>
        <w:outlineLvl w:val="0"/>
        <w:rPr>
          <w:b/>
          <w:sz w:val="28"/>
          <w:szCs w:val="28"/>
        </w:rPr>
      </w:pPr>
      <w:r w:rsidRPr="00591F1D">
        <w:rPr>
          <w:b/>
          <w:sz w:val="28"/>
          <w:szCs w:val="28"/>
        </w:rPr>
        <w:t>Об утверждении Плана противодействия коррупции</w:t>
      </w:r>
    </w:p>
    <w:p w:rsidR="007630FE" w:rsidRPr="00591F1D" w:rsidRDefault="007630FE" w:rsidP="00E41117">
      <w:pPr>
        <w:keepNext/>
        <w:spacing w:line="250" w:lineRule="auto"/>
        <w:jc w:val="center"/>
        <w:outlineLvl w:val="0"/>
        <w:rPr>
          <w:b/>
          <w:sz w:val="28"/>
          <w:szCs w:val="28"/>
        </w:rPr>
      </w:pPr>
      <w:r w:rsidRPr="00591F1D">
        <w:rPr>
          <w:b/>
          <w:sz w:val="28"/>
          <w:szCs w:val="28"/>
        </w:rPr>
        <w:t>в Пензенской области на 2025 год</w:t>
      </w:r>
    </w:p>
    <w:p w:rsidR="00E41117" w:rsidRDefault="00E41117" w:rsidP="00E41117">
      <w:pPr>
        <w:keepNext/>
        <w:spacing w:line="250" w:lineRule="auto"/>
        <w:jc w:val="center"/>
        <w:outlineLvl w:val="0"/>
        <w:rPr>
          <w:sz w:val="28"/>
          <w:szCs w:val="28"/>
        </w:rPr>
      </w:pPr>
    </w:p>
    <w:p w:rsidR="00E41117" w:rsidRPr="00591F1D" w:rsidRDefault="00E41117" w:rsidP="00E41117">
      <w:pPr>
        <w:keepNext/>
        <w:spacing w:line="250" w:lineRule="auto"/>
        <w:jc w:val="center"/>
        <w:outlineLvl w:val="0"/>
        <w:rPr>
          <w:sz w:val="28"/>
          <w:szCs w:val="28"/>
        </w:rPr>
      </w:pPr>
    </w:p>
    <w:p w:rsidR="007630FE" w:rsidRPr="00591F1D" w:rsidRDefault="007630FE" w:rsidP="00E41117">
      <w:pPr>
        <w:spacing w:line="250" w:lineRule="auto"/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 xml:space="preserve">В соответствии с Федеральным законом от 25.12.2008 </w:t>
      </w:r>
      <w:r w:rsidR="000D2A70">
        <w:rPr>
          <w:sz w:val="28"/>
          <w:szCs w:val="28"/>
        </w:rPr>
        <w:t>№ </w:t>
      </w:r>
      <w:r w:rsidRPr="00591F1D">
        <w:rPr>
          <w:sz w:val="28"/>
          <w:szCs w:val="28"/>
        </w:rPr>
        <w:t xml:space="preserve">273-ФЗ </w:t>
      </w:r>
      <w:r w:rsidRPr="00591F1D">
        <w:rPr>
          <w:sz w:val="28"/>
          <w:szCs w:val="28"/>
        </w:rPr>
        <w:br/>
        <w:t xml:space="preserve">"О противодействии коррупции" (с последующими изменениями), Законом Пензенской области от 24.04.2024 </w:t>
      </w:r>
      <w:r w:rsidR="000D2A70">
        <w:rPr>
          <w:sz w:val="28"/>
          <w:szCs w:val="28"/>
        </w:rPr>
        <w:t>№ </w:t>
      </w:r>
      <w:r w:rsidRPr="00591F1D">
        <w:rPr>
          <w:sz w:val="28"/>
          <w:szCs w:val="28"/>
        </w:rPr>
        <w:t xml:space="preserve">4204-ЗПО "О противодействии коррупции в Пензенской области", руководствуясь Законом Пензенской области </w:t>
      </w:r>
      <w:r w:rsidRPr="00591F1D">
        <w:rPr>
          <w:sz w:val="28"/>
          <w:szCs w:val="28"/>
        </w:rPr>
        <w:br/>
        <w:t xml:space="preserve">от 24.04.2024 </w:t>
      </w:r>
      <w:r w:rsidR="000D2A70">
        <w:rPr>
          <w:sz w:val="28"/>
          <w:szCs w:val="28"/>
        </w:rPr>
        <w:t>№ </w:t>
      </w:r>
      <w:r w:rsidRPr="00591F1D">
        <w:rPr>
          <w:sz w:val="28"/>
          <w:szCs w:val="28"/>
        </w:rPr>
        <w:t xml:space="preserve">4212-ЗПО "О Губернаторе Пензенской области" </w:t>
      </w:r>
      <w:r w:rsidRPr="00591F1D">
        <w:rPr>
          <w:sz w:val="28"/>
          <w:szCs w:val="28"/>
        </w:rPr>
        <w:br/>
        <w:t>(с последующими изменениями):</w:t>
      </w:r>
    </w:p>
    <w:p w:rsidR="007630FE" w:rsidRPr="00591F1D" w:rsidRDefault="007630FE" w:rsidP="00E41117">
      <w:pPr>
        <w:spacing w:line="250" w:lineRule="auto"/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>1. Утвердить прилагаемые:</w:t>
      </w:r>
    </w:p>
    <w:p w:rsidR="007630FE" w:rsidRPr="00591F1D" w:rsidRDefault="007630FE" w:rsidP="00E41117">
      <w:pPr>
        <w:spacing w:line="250" w:lineRule="auto"/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>1.1. План противодействия коррупции в Пензенской области на 2025 год (далее - План).</w:t>
      </w:r>
    </w:p>
    <w:p w:rsidR="007630FE" w:rsidRPr="00591F1D" w:rsidRDefault="007630FE" w:rsidP="00E41117">
      <w:pPr>
        <w:spacing w:line="250" w:lineRule="auto"/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>1.2. Форму отчета о выполнении мероприятий Плана противодействия коррупции в Пензенской области на 2025 год.</w:t>
      </w:r>
    </w:p>
    <w:p w:rsidR="007630FE" w:rsidRPr="00591F1D" w:rsidRDefault="007630FE" w:rsidP="00E41117">
      <w:pPr>
        <w:spacing w:line="250" w:lineRule="auto"/>
        <w:ind w:firstLine="709"/>
        <w:jc w:val="both"/>
        <w:rPr>
          <w:spacing w:val="-6"/>
          <w:sz w:val="28"/>
          <w:szCs w:val="28"/>
        </w:rPr>
      </w:pPr>
      <w:r w:rsidRPr="00591F1D">
        <w:rPr>
          <w:sz w:val="28"/>
          <w:szCs w:val="28"/>
        </w:rPr>
        <w:t>2.</w:t>
      </w:r>
      <w:r w:rsidRPr="00591F1D">
        <w:rPr>
          <w:sz w:val="28"/>
          <w:szCs w:val="28"/>
          <w:lang w:val="en-US"/>
        </w:rPr>
        <w:t> </w:t>
      </w:r>
      <w:r w:rsidRPr="00591F1D">
        <w:rPr>
          <w:sz w:val="28"/>
          <w:szCs w:val="28"/>
        </w:rPr>
        <w:t>Руководителям исполнительных органов Пензенской области руководствоваться настоящим распоряжением при планировании</w:t>
      </w:r>
      <w:r w:rsidRPr="00591F1D">
        <w:rPr>
          <w:spacing w:val="-6"/>
          <w:sz w:val="28"/>
          <w:szCs w:val="28"/>
        </w:rPr>
        <w:t xml:space="preserve"> антикоррупционных мероприятий в исполнительных органах Пензенской области.</w:t>
      </w:r>
    </w:p>
    <w:p w:rsidR="007630FE" w:rsidRPr="00591F1D" w:rsidRDefault="007630FE" w:rsidP="00E41117">
      <w:pPr>
        <w:spacing w:line="250" w:lineRule="auto"/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>3. Рекомендовать руководителям органов местного самоуправления муниципальных образований Пензенской области руководствоваться настоящим распоряжением при планировании антикоррупционных мероприятий в органах местного самоуправления муниципальных образований Пензенской области.</w:t>
      </w:r>
    </w:p>
    <w:p w:rsidR="007630FE" w:rsidRPr="00591F1D" w:rsidRDefault="007630FE" w:rsidP="00E41117">
      <w:pPr>
        <w:spacing w:line="250" w:lineRule="auto"/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>4. </w:t>
      </w:r>
      <w:proofErr w:type="gramStart"/>
      <w:r w:rsidRPr="00591F1D">
        <w:rPr>
          <w:sz w:val="28"/>
          <w:szCs w:val="28"/>
        </w:rPr>
        <w:t xml:space="preserve">Руководителям структурных подразделений Правительства Пензенской </w:t>
      </w:r>
      <w:r w:rsidRPr="00591F1D">
        <w:rPr>
          <w:spacing w:val="-4"/>
          <w:sz w:val="28"/>
          <w:szCs w:val="28"/>
        </w:rPr>
        <w:t>области (</w:t>
      </w:r>
      <w:r w:rsidRPr="00591F1D">
        <w:rPr>
          <w:sz w:val="28"/>
          <w:szCs w:val="28"/>
        </w:rPr>
        <w:t xml:space="preserve">Управление государственной и муниципальной службы, Государственно-правовое управление, Управление информационной политики и пресс-службы Губернатора и Правительства Пензенской </w:t>
      </w:r>
      <w:r w:rsidRPr="00591F1D">
        <w:rPr>
          <w:spacing w:val="-4"/>
          <w:sz w:val="28"/>
          <w:szCs w:val="28"/>
        </w:rPr>
        <w:t>области), исполнительных органов Пензенской области обеспечить представление</w:t>
      </w:r>
      <w:r w:rsidRPr="00591F1D">
        <w:rPr>
          <w:sz w:val="28"/>
          <w:szCs w:val="28"/>
        </w:rPr>
        <w:t xml:space="preserve"> </w:t>
      </w:r>
      <w:r w:rsidRPr="00591F1D">
        <w:rPr>
          <w:sz w:val="28"/>
          <w:szCs w:val="28"/>
        </w:rPr>
        <w:br/>
        <w:t>в Управление по профилактике коррупционных и иных правонарушений Правительства Пензенской области информации о выполнении мероприятий Плана ежеквартально (до 1 мая, 1 августа, 1 ноября и 1 февраля).</w:t>
      </w:r>
      <w:proofErr w:type="gramEnd"/>
    </w:p>
    <w:p w:rsidR="007630FE" w:rsidRPr="005E7A40" w:rsidRDefault="007630FE" w:rsidP="007630FE">
      <w:pPr>
        <w:ind w:firstLine="709"/>
        <w:jc w:val="both"/>
        <w:rPr>
          <w:sz w:val="28"/>
          <w:szCs w:val="28"/>
        </w:rPr>
      </w:pPr>
      <w:r w:rsidRPr="005E7A40">
        <w:rPr>
          <w:sz w:val="28"/>
          <w:szCs w:val="28"/>
        </w:rPr>
        <w:lastRenderedPageBreak/>
        <w:t xml:space="preserve">5. Рекомендовать главам городских округов и муниципальных районов Пензенской области обеспечить представление в Управление </w:t>
      </w:r>
      <w:r w:rsidR="00E41117" w:rsidRPr="005E7A40">
        <w:rPr>
          <w:sz w:val="28"/>
          <w:szCs w:val="28"/>
        </w:rPr>
        <w:br/>
      </w:r>
      <w:r w:rsidRPr="005E7A40">
        <w:rPr>
          <w:sz w:val="28"/>
          <w:szCs w:val="28"/>
        </w:rPr>
        <w:t>по профилактике коррупционных и иных правонарушений Правительства Пензенской области информации о выполнении мероприятий Плана ежеквартально (до 1 мая, 1 августа, 1 ноября и 1 февраля).</w:t>
      </w:r>
    </w:p>
    <w:p w:rsidR="007630FE" w:rsidRPr="00591F1D" w:rsidRDefault="007630FE" w:rsidP="007630FE">
      <w:pPr>
        <w:ind w:firstLine="709"/>
        <w:jc w:val="both"/>
        <w:rPr>
          <w:spacing w:val="-4"/>
          <w:sz w:val="28"/>
          <w:szCs w:val="28"/>
        </w:rPr>
      </w:pPr>
      <w:r w:rsidRPr="00591F1D">
        <w:rPr>
          <w:sz w:val="28"/>
          <w:szCs w:val="28"/>
        </w:rPr>
        <w:t>6.</w:t>
      </w:r>
      <w:r w:rsidRPr="00591F1D">
        <w:rPr>
          <w:sz w:val="28"/>
          <w:szCs w:val="28"/>
          <w:lang w:val="en-US"/>
        </w:rPr>
        <w:t> </w:t>
      </w:r>
      <w:r w:rsidRPr="00591F1D">
        <w:rPr>
          <w:sz w:val="28"/>
          <w:szCs w:val="28"/>
        </w:rPr>
        <w:t xml:space="preserve">Управлению по профилактике коррупционных и иных правонарушений Правительства Пензенской области обеспечить представление Губернатору </w:t>
      </w:r>
      <w:r w:rsidRPr="00591F1D">
        <w:rPr>
          <w:spacing w:val="-4"/>
          <w:sz w:val="28"/>
          <w:szCs w:val="28"/>
        </w:rPr>
        <w:t>Пензенской области отчета о выполнении мероприятий Плана (до 1 марта 2026 г.).</w:t>
      </w:r>
    </w:p>
    <w:p w:rsidR="007630FE" w:rsidRPr="00591F1D" w:rsidRDefault="007630FE" w:rsidP="007630FE">
      <w:pPr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>7. Признать утратившими силу:</w:t>
      </w:r>
    </w:p>
    <w:p w:rsidR="007630FE" w:rsidRPr="00591F1D" w:rsidRDefault="007630FE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1D">
        <w:rPr>
          <w:rFonts w:ascii="Times New Roman" w:hAnsi="Times New Roman"/>
          <w:spacing w:val="-2"/>
          <w:sz w:val="28"/>
          <w:szCs w:val="28"/>
        </w:rPr>
        <w:t xml:space="preserve">распоряжение Губернатора Пензенской области от 20.09.2021 </w:t>
      </w:r>
      <w:r w:rsidR="000D2A70">
        <w:rPr>
          <w:rFonts w:ascii="Times New Roman" w:hAnsi="Times New Roman"/>
          <w:spacing w:val="-2"/>
          <w:sz w:val="28"/>
          <w:szCs w:val="28"/>
        </w:rPr>
        <w:t>№ </w:t>
      </w:r>
      <w:r w:rsidRPr="00591F1D">
        <w:rPr>
          <w:rFonts w:ascii="Times New Roman" w:hAnsi="Times New Roman"/>
          <w:spacing w:val="-2"/>
          <w:sz w:val="28"/>
          <w:szCs w:val="28"/>
        </w:rPr>
        <w:t>545-р</w:t>
      </w:r>
      <w:r w:rsidRPr="00591F1D">
        <w:rPr>
          <w:rFonts w:ascii="Times New Roman" w:hAnsi="Times New Roman"/>
          <w:sz w:val="28"/>
          <w:szCs w:val="28"/>
        </w:rPr>
        <w:t xml:space="preserve"> "Об утверждении Плана противодействия коррупции в Пензенской области на 2021 - 2024 годы";</w:t>
      </w:r>
    </w:p>
    <w:p w:rsidR="007630FE" w:rsidRPr="00591F1D" w:rsidRDefault="007630FE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1D">
        <w:rPr>
          <w:rFonts w:ascii="Times New Roman" w:hAnsi="Times New Roman"/>
          <w:spacing w:val="-2"/>
          <w:sz w:val="28"/>
          <w:szCs w:val="28"/>
        </w:rPr>
        <w:t xml:space="preserve">распоряжение Губернатора Пензенской области от 21.06.2022 </w:t>
      </w:r>
      <w:r w:rsidR="000D2A70">
        <w:rPr>
          <w:rFonts w:ascii="Times New Roman" w:hAnsi="Times New Roman"/>
          <w:spacing w:val="-2"/>
          <w:sz w:val="28"/>
          <w:szCs w:val="28"/>
        </w:rPr>
        <w:t>№ </w:t>
      </w:r>
      <w:r w:rsidRPr="00591F1D">
        <w:rPr>
          <w:rFonts w:ascii="Times New Roman" w:hAnsi="Times New Roman"/>
          <w:spacing w:val="-2"/>
          <w:sz w:val="28"/>
          <w:szCs w:val="28"/>
        </w:rPr>
        <w:t>474-р</w:t>
      </w:r>
      <w:r w:rsidRPr="00591F1D">
        <w:rPr>
          <w:rFonts w:ascii="Times New Roman" w:hAnsi="Times New Roman"/>
          <w:sz w:val="28"/>
          <w:szCs w:val="28"/>
        </w:rPr>
        <w:t xml:space="preserve"> "О внесении изменений в распоряжение Губернатора Пензенской области от 20.09.2021 </w:t>
      </w:r>
      <w:r w:rsidR="000D2A70">
        <w:rPr>
          <w:rFonts w:ascii="Times New Roman" w:hAnsi="Times New Roman"/>
          <w:sz w:val="28"/>
          <w:szCs w:val="28"/>
        </w:rPr>
        <w:t>№ </w:t>
      </w:r>
      <w:r w:rsidRPr="00591F1D">
        <w:rPr>
          <w:rFonts w:ascii="Times New Roman" w:hAnsi="Times New Roman"/>
          <w:sz w:val="28"/>
          <w:szCs w:val="28"/>
        </w:rPr>
        <w:t>545-р";</w:t>
      </w:r>
    </w:p>
    <w:p w:rsidR="007630FE" w:rsidRPr="00591F1D" w:rsidRDefault="007630FE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1D">
        <w:rPr>
          <w:rFonts w:ascii="Times New Roman" w:hAnsi="Times New Roman"/>
          <w:spacing w:val="-2"/>
          <w:sz w:val="28"/>
          <w:szCs w:val="28"/>
        </w:rPr>
        <w:t xml:space="preserve">распоряжение Губернатора Пензенской области от 31.08.2022 </w:t>
      </w:r>
      <w:r w:rsidR="000D2A70">
        <w:rPr>
          <w:rFonts w:ascii="Times New Roman" w:hAnsi="Times New Roman"/>
          <w:spacing w:val="-2"/>
          <w:sz w:val="28"/>
          <w:szCs w:val="28"/>
        </w:rPr>
        <w:t>№ </w:t>
      </w:r>
      <w:r w:rsidRPr="00591F1D">
        <w:rPr>
          <w:rFonts w:ascii="Times New Roman" w:hAnsi="Times New Roman"/>
          <w:spacing w:val="-2"/>
          <w:sz w:val="28"/>
          <w:szCs w:val="28"/>
        </w:rPr>
        <w:t>696-р</w:t>
      </w:r>
      <w:r w:rsidRPr="00591F1D">
        <w:rPr>
          <w:rFonts w:ascii="Times New Roman" w:hAnsi="Times New Roman"/>
          <w:sz w:val="28"/>
          <w:szCs w:val="28"/>
        </w:rPr>
        <w:t xml:space="preserve"> "О внесении изменений в распоряжение Губернатора Пензенской области от 20.09.2021 </w:t>
      </w:r>
      <w:r w:rsidR="000D2A70">
        <w:rPr>
          <w:rFonts w:ascii="Times New Roman" w:hAnsi="Times New Roman"/>
          <w:sz w:val="28"/>
          <w:szCs w:val="28"/>
        </w:rPr>
        <w:t>№ </w:t>
      </w:r>
      <w:r w:rsidRPr="00591F1D">
        <w:rPr>
          <w:rFonts w:ascii="Times New Roman" w:hAnsi="Times New Roman"/>
          <w:sz w:val="28"/>
          <w:szCs w:val="28"/>
        </w:rPr>
        <w:t xml:space="preserve">545-р "Об утверждении Плана противодействия коррупции </w:t>
      </w:r>
      <w:r w:rsidRPr="00591F1D">
        <w:rPr>
          <w:rFonts w:ascii="Times New Roman" w:hAnsi="Times New Roman"/>
          <w:sz w:val="28"/>
          <w:szCs w:val="28"/>
        </w:rPr>
        <w:br/>
        <w:t>в Пензенской области на 2021 - 2024 годы" (с последующими изменениями)";</w:t>
      </w:r>
    </w:p>
    <w:p w:rsidR="007630FE" w:rsidRPr="00591F1D" w:rsidRDefault="007630FE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1D">
        <w:rPr>
          <w:rFonts w:ascii="Times New Roman" w:hAnsi="Times New Roman"/>
          <w:spacing w:val="-2"/>
          <w:sz w:val="28"/>
          <w:szCs w:val="28"/>
        </w:rPr>
        <w:t xml:space="preserve">распоряжение Губернатора Пензенской области от 23.09.2022 </w:t>
      </w:r>
      <w:r w:rsidR="000D2A70">
        <w:rPr>
          <w:rFonts w:ascii="Times New Roman" w:hAnsi="Times New Roman"/>
          <w:spacing w:val="-2"/>
          <w:sz w:val="28"/>
          <w:szCs w:val="28"/>
        </w:rPr>
        <w:t>№ </w:t>
      </w:r>
      <w:r w:rsidRPr="00591F1D">
        <w:rPr>
          <w:rFonts w:ascii="Times New Roman" w:hAnsi="Times New Roman"/>
          <w:spacing w:val="-2"/>
          <w:sz w:val="28"/>
          <w:szCs w:val="28"/>
        </w:rPr>
        <w:t>750-р</w:t>
      </w:r>
      <w:r w:rsidRPr="00591F1D">
        <w:rPr>
          <w:rFonts w:ascii="Times New Roman" w:hAnsi="Times New Roman"/>
          <w:sz w:val="28"/>
          <w:szCs w:val="28"/>
        </w:rPr>
        <w:t xml:space="preserve"> "О внесении изменений в План противодействия коррупции в Пензенской области на 2021 - 2024 годы, утвержденный распоряжением Губернатора Пензенской области от 20.09.2021 </w:t>
      </w:r>
      <w:r w:rsidR="000D2A70">
        <w:rPr>
          <w:rFonts w:ascii="Times New Roman" w:hAnsi="Times New Roman"/>
          <w:sz w:val="28"/>
          <w:szCs w:val="28"/>
        </w:rPr>
        <w:t>№ </w:t>
      </w:r>
      <w:r w:rsidRPr="00591F1D">
        <w:rPr>
          <w:rFonts w:ascii="Times New Roman" w:hAnsi="Times New Roman"/>
          <w:sz w:val="28"/>
          <w:szCs w:val="28"/>
        </w:rPr>
        <w:t>545-р (с последующими изменениями)";</w:t>
      </w:r>
    </w:p>
    <w:p w:rsidR="007630FE" w:rsidRPr="00591F1D" w:rsidRDefault="007630FE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1D">
        <w:rPr>
          <w:rFonts w:ascii="Times New Roman" w:hAnsi="Times New Roman"/>
          <w:spacing w:val="-2"/>
          <w:sz w:val="28"/>
          <w:szCs w:val="28"/>
        </w:rPr>
        <w:t xml:space="preserve">распоряжение Губернатора Пензенской области от 17.11.2022 </w:t>
      </w:r>
      <w:r w:rsidR="000D2A70">
        <w:rPr>
          <w:rFonts w:ascii="Times New Roman" w:hAnsi="Times New Roman"/>
          <w:spacing w:val="-2"/>
          <w:sz w:val="28"/>
          <w:szCs w:val="28"/>
        </w:rPr>
        <w:t>№ </w:t>
      </w:r>
      <w:r w:rsidRPr="00591F1D">
        <w:rPr>
          <w:rFonts w:ascii="Times New Roman" w:hAnsi="Times New Roman"/>
          <w:spacing w:val="-2"/>
          <w:sz w:val="28"/>
          <w:szCs w:val="28"/>
        </w:rPr>
        <w:t>868-р</w:t>
      </w:r>
      <w:r w:rsidRPr="00591F1D">
        <w:rPr>
          <w:rFonts w:ascii="Times New Roman" w:hAnsi="Times New Roman"/>
          <w:sz w:val="28"/>
          <w:szCs w:val="28"/>
        </w:rPr>
        <w:t xml:space="preserve"> "О внесении изменений в План противодействия коррупции в Пензенской области на 2021 - 2024 годы, утвержденный распоряжением Губернатора Пензенской области от 20.09.2021 </w:t>
      </w:r>
      <w:r w:rsidR="000D2A70">
        <w:rPr>
          <w:rFonts w:ascii="Times New Roman" w:hAnsi="Times New Roman"/>
          <w:sz w:val="28"/>
          <w:szCs w:val="28"/>
        </w:rPr>
        <w:t>№ </w:t>
      </w:r>
      <w:r w:rsidRPr="00591F1D">
        <w:rPr>
          <w:rFonts w:ascii="Times New Roman" w:hAnsi="Times New Roman"/>
          <w:sz w:val="28"/>
          <w:szCs w:val="28"/>
        </w:rPr>
        <w:t>545-р (с последующими изменениями)";</w:t>
      </w:r>
    </w:p>
    <w:p w:rsidR="007630FE" w:rsidRPr="00591F1D" w:rsidRDefault="007630FE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1D">
        <w:rPr>
          <w:rFonts w:ascii="Times New Roman" w:hAnsi="Times New Roman"/>
          <w:spacing w:val="-2"/>
          <w:sz w:val="28"/>
          <w:szCs w:val="28"/>
        </w:rPr>
        <w:t xml:space="preserve">распоряжение Губернатора Пензенской области от 17.04.2023 </w:t>
      </w:r>
      <w:r w:rsidR="000D2A70">
        <w:rPr>
          <w:rFonts w:ascii="Times New Roman" w:hAnsi="Times New Roman"/>
          <w:spacing w:val="-2"/>
          <w:sz w:val="28"/>
          <w:szCs w:val="28"/>
        </w:rPr>
        <w:t>№ </w:t>
      </w:r>
      <w:r w:rsidRPr="00591F1D">
        <w:rPr>
          <w:rFonts w:ascii="Times New Roman" w:hAnsi="Times New Roman"/>
          <w:spacing w:val="-2"/>
          <w:sz w:val="28"/>
          <w:szCs w:val="28"/>
        </w:rPr>
        <w:t>187-р</w:t>
      </w:r>
      <w:r w:rsidRPr="00591F1D">
        <w:rPr>
          <w:rFonts w:ascii="Times New Roman" w:hAnsi="Times New Roman"/>
          <w:sz w:val="28"/>
          <w:szCs w:val="28"/>
        </w:rPr>
        <w:t xml:space="preserve"> "О внесении изменений в распоряжение Губернатора Пензенской области </w:t>
      </w:r>
      <w:r w:rsidRPr="00591F1D">
        <w:rPr>
          <w:rFonts w:ascii="Times New Roman" w:hAnsi="Times New Roman"/>
          <w:sz w:val="28"/>
          <w:szCs w:val="28"/>
        </w:rPr>
        <w:br/>
        <w:t xml:space="preserve">от 20.09.2021 </w:t>
      </w:r>
      <w:r w:rsidR="000D2A70">
        <w:rPr>
          <w:rFonts w:ascii="Times New Roman" w:hAnsi="Times New Roman"/>
          <w:sz w:val="28"/>
          <w:szCs w:val="28"/>
        </w:rPr>
        <w:t>№ </w:t>
      </w:r>
      <w:r w:rsidRPr="00591F1D">
        <w:rPr>
          <w:rFonts w:ascii="Times New Roman" w:hAnsi="Times New Roman"/>
          <w:sz w:val="28"/>
          <w:szCs w:val="28"/>
        </w:rPr>
        <w:t xml:space="preserve">545-р "Об утверждении Плана противодействия коррупции </w:t>
      </w:r>
      <w:r w:rsidRPr="00591F1D">
        <w:rPr>
          <w:rFonts w:ascii="Times New Roman" w:hAnsi="Times New Roman"/>
          <w:sz w:val="28"/>
          <w:szCs w:val="28"/>
        </w:rPr>
        <w:br/>
        <w:t>в Пензенской области на 2021 - 2024 годы" (с последующими изменениями)";</w:t>
      </w:r>
    </w:p>
    <w:p w:rsidR="007630FE" w:rsidRPr="00591F1D" w:rsidRDefault="007630FE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F1D">
        <w:rPr>
          <w:rFonts w:ascii="Times New Roman" w:hAnsi="Times New Roman"/>
          <w:sz w:val="28"/>
          <w:szCs w:val="28"/>
        </w:rPr>
        <w:t xml:space="preserve">пункт 3 распоряжения Губернатора Пензенской области </w:t>
      </w:r>
      <w:r w:rsidRPr="00591F1D">
        <w:rPr>
          <w:rFonts w:ascii="Times New Roman" w:hAnsi="Times New Roman"/>
          <w:sz w:val="28"/>
          <w:szCs w:val="28"/>
        </w:rPr>
        <w:br/>
        <w:t xml:space="preserve">от 15.08.2023 </w:t>
      </w:r>
      <w:r w:rsidR="000D2A70">
        <w:rPr>
          <w:rFonts w:ascii="Times New Roman" w:hAnsi="Times New Roman"/>
          <w:sz w:val="28"/>
          <w:szCs w:val="28"/>
        </w:rPr>
        <w:t>№ </w:t>
      </w:r>
      <w:r w:rsidRPr="00591F1D">
        <w:rPr>
          <w:rFonts w:ascii="Times New Roman" w:hAnsi="Times New Roman"/>
          <w:sz w:val="28"/>
          <w:szCs w:val="28"/>
        </w:rPr>
        <w:t>370-р "О внесении изменений в отдельные распоряжения Губернатора Пензенской области";</w:t>
      </w:r>
    </w:p>
    <w:p w:rsidR="007630FE" w:rsidRPr="00591F1D" w:rsidRDefault="005E7A40" w:rsidP="007630FE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630FE" w:rsidRPr="00591F1D">
        <w:rPr>
          <w:rFonts w:ascii="Times New Roman" w:hAnsi="Times New Roman"/>
          <w:sz w:val="28"/>
          <w:szCs w:val="28"/>
        </w:rPr>
        <w:t xml:space="preserve">ункты 3 и 4 распоряжения Губернатора Пензенской области </w:t>
      </w:r>
      <w:r w:rsidR="007630FE" w:rsidRPr="00591F1D">
        <w:rPr>
          <w:rFonts w:ascii="Times New Roman" w:hAnsi="Times New Roman"/>
          <w:sz w:val="28"/>
          <w:szCs w:val="28"/>
        </w:rPr>
        <w:br/>
        <w:t xml:space="preserve">от 05.07.2024 </w:t>
      </w:r>
      <w:r w:rsidR="000D2A70">
        <w:rPr>
          <w:rFonts w:ascii="Times New Roman" w:hAnsi="Times New Roman"/>
          <w:sz w:val="28"/>
          <w:szCs w:val="28"/>
        </w:rPr>
        <w:t>№ </w:t>
      </w:r>
      <w:r w:rsidR="007630FE" w:rsidRPr="00591F1D">
        <w:rPr>
          <w:rFonts w:ascii="Times New Roman" w:hAnsi="Times New Roman"/>
          <w:sz w:val="28"/>
          <w:szCs w:val="28"/>
        </w:rPr>
        <w:t>362-р "О внесении изменений в отдельные распоряжения Губернатора Пензенской области".</w:t>
      </w:r>
    </w:p>
    <w:p w:rsidR="007630FE" w:rsidRPr="00591F1D" w:rsidRDefault="007630FE" w:rsidP="007630FE">
      <w:pPr>
        <w:ind w:firstLine="709"/>
        <w:jc w:val="both"/>
        <w:rPr>
          <w:sz w:val="28"/>
          <w:szCs w:val="28"/>
        </w:rPr>
      </w:pPr>
      <w:r w:rsidRPr="00591F1D">
        <w:rPr>
          <w:sz w:val="28"/>
          <w:szCs w:val="28"/>
        </w:rPr>
        <w:t xml:space="preserve">8. </w:t>
      </w:r>
      <w:r w:rsidR="00E41117" w:rsidRPr="00E41117">
        <w:rPr>
          <w:color w:val="000000"/>
          <w:spacing w:val="-2"/>
          <w:sz w:val="28"/>
          <w:szCs w:val="28"/>
        </w:rPr>
        <w:t>Настоящее распоряжение опубликовать в газете "Пензенские губернские</w:t>
      </w:r>
      <w:r w:rsidR="00E41117" w:rsidRPr="00E41117">
        <w:rPr>
          <w:color w:val="000000"/>
          <w:spacing w:val="-4"/>
          <w:sz w:val="28"/>
          <w:szCs w:val="28"/>
        </w:rPr>
        <w:t xml:space="preserve"> ведомости" и разместить (опубликовать) на официальном сайте Губернатора </w:t>
      </w:r>
      <w:r w:rsidR="00E41117" w:rsidRPr="00E41117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7630FE" w:rsidRPr="00591F1D" w:rsidRDefault="007630FE" w:rsidP="007630FE">
      <w:pPr>
        <w:ind w:firstLine="709"/>
        <w:jc w:val="both"/>
        <w:rPr>
          <w:spacing w:val="-2"/>
          <w:sz w:val="28"/>
          <w:szCs w:val="28"/>
        </w:rPr>
      </w:pPr>
      <w:r w:rsidRPr="00591F1D">
        <w:rPr>
          <w:spacing w:val="-2"/>
          <w:sz w:val="28"/>
          <w:szCs w:val="28"/>
        </w:rPr>
        <w:t xml:space="preserve">9. </w:t>
      </w:r>
      <w:proofErr w:type="gramStart"/>
      <w:r w:rsidRPr="00591F1D">
        <w:rPr>
          <w:spacing w:val="-2"/>
          <w:sz w:val="28"/>
          <w:szCs w:val="28"/>
        </w:rPr>
        <w:t>Контроль за</w:t>
      </w:r>
      <w:proofErr w:type="gramEnd"/>
      <w:r w:rsidRPr="00591F1D">
        <w:rPr>
          <w:spacing w:val="-2"/>
          <w:sz w:val="28"/>
          <w:szCs w:val="28"/>
        </w:rPr>
        <w:t xml:space="preserve"> исполнением настоящего распоряжения оставляю за собой.</w:t>
      </w:r>
    </w:p>
    <w:p w:rsidR="00BA5A70" w:rsidRDefault="00BA5A70">
      <w:pPr>
        <w:jc w:val="both"/>
        <w:rPr>
          <w:sz w:val="28"/>
        </w:rPr>
      </w:pPr>
    </w:p>
    <w:p w:rsidR="00E41117" w:rsidRDefault="00E41117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FF15A2" w:rsidTr="001C4B6F">
        <w:tc>
          <w:tcPr>
            <w:tcW w:w="2802" w:type="dxa"/>
          </w:tcPr>
          <w:p w:rsidR="00FF15A2" w:rsidRDefault="00FF15A2" w:rsidP="001C4B6F">
            <w:pPr>
              <w:pStyle w:val="4"/>
            </w:pPr>
            <w:r>
              <w:t>Губернатор</w:t>
            </w:r>
          </w:p>
          <w:p w:rsidR="00FF15A2" w:rsidRDefault="00FF15A2" w:rsidP="001C4B6F">
            <w:pPr>
              <w:pStyle w:val="4"/>
            </w:pPr>
            <w:r>
              <w:t>Пензенской области</w:t>
            </w:r>
          </w:p>
        </w:tc>
        <w:tc>
          <w:tcPr>
            <w:tcW w:w="7052" w:type="dxa"/>
          </w:tcPr>
          <w:p w:rsidR="00FF15A2" w:rsidRDefault="00FF15A2" w:rsidP="001C4B6F">
            <w:pPr>
              <w:jc w:val="right"/>
              <w:rPr>
                <w:sz w:val="28"/>
              </w:rPr>
            </w:pPr>
          </w:p>
          <w:p w:rsidR="00FF15A2" w:rsidRDefault="005411BE" w:rsidP="005411BE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FF15A2" w:rsidRPr="00EC6A55">
              <w:rPr>
                <w:sz w:val="28"/>
              </w:rPr>
              <w:t>О.В. Мельниченко</w:t>
            </w:r>
          </w:p>
        </w:tc>
      </w:tr>
    </w:tbl>
    <w:p w:rsidR="007630FE" w:rsidRDefault="007630FE" w:rsidP="007630FE">
      <w:pPr>
        <w:jc w:val="both"/>
        <w:rPr>
          <w:sz w:val="28"/>
        </w:rPr>
        <w:sectPr w:rsidR="007630FE" w:rsidSect="000D2A70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3861" w:type="dxa"/>
        <w:tblInd w:w="11307" w:type="dxa"/>
        <w:tblLook w:val="04A0" w:firstRow="1" w:lastRow="0" w:firstColumn="1" w:lastColumn="0" w:noHBand="0" w:noVBand="1"/>
      </w:tblPr>
      <w:tblGrid>
        <w:gridCol w:w="3861"/>
      </w:tblGrid>
      <w:tr w:rsidR="007630FE" w:rsidRPr="00591F1D" w:rsidTr="000D2A70">
        <w:tc>
          <w:tcPr>
            <w:tcW w:w="3861" w:type="dxa"/>
          </w:tcPr>
          <w:p w:rsidR="007630FE" w:rsidRPr="00591F1D" w:rsidRDefault="007630FE" w:rsidP="001B4A9A">
            <w:pPr>
              <w:spacing w:line="216" w:lineRule="auto"/>
              <w:ind w:left="33" w:right="-41"/>
              <w:jc w:val="center"/>
              <w:rPr>
                <w:color w:val="000000"/>
                <w:sz w:val="28"/>
                <w:szCs w:val="28"/>
              </w:rPr>
            </w:pPr>
            <w:r w:rsidRPr="00591F1D">
              <w:rPr>
                <w:color w:val="000000"/>
                <w:sz w:val="28"/>
                <w:szCs w:val="28"/>
              </w:rPr>
              <w:lastRenderedPageBreak/>
              <w:t>УТВЕРЖДЕН</w:t>
            </w:r>
          </w:p>
        </w:tc>
      </w:tr>
      <w:tr w:rsidR="007630FE" w:rsidRPr="00591F1D" w:rsidTr="000D2A70">
        <w:tc>
          <w:tcPr>
            <w:tcW w:w="3861" w:type="dxa"/>
          </w:tcPr>
          <w:p w:rsidR="007630FE" w:rsidRPr="00591F1D" w:rsidRDefault="007630FE" w:rsidP="001B4A9A">
            <w:pPr>
              <w:spacing w:line="216" w:lineRule="auto"/>
              <w:ind w:left="33" w:right="-108"/>
              <w:jc w:val="center"/>
              <w:rPr>
                <w:color w:val="000000"/>
                <w:sz w:val="28"/>
                <w:szCs w:val="28"/>
              </w:rPr>
            </w:pPr>
            <w:r w:rsidRPr="00591F1D">
              <w:rPr>
                <w:color w:val="000000"/>
                <w:sz w:val="28"/>
                <w:szCs w:val="28"/>
              </w:rPr>
              <w:t>распоряжением Губернатора Пензенской области</w:t>
            </w:r>
          </w:p>
        </w:tc>
      </w:tr>
      <w:tr w:rsidR="007630FE" w:rsidRPr="00591F1D" w:rsidTr="000D2A70">
        <w:tc>
          <w:tcPr>
            <w:tcW w:w="3861" w:type="dxa"/>
          </w:tcPr>
          <w:p w:rsidR="007630FE" w:rsidRPr="00591F1D" w:rsidRDefault="000D2A70" w:rsidP="005411BE">
            <w:pPr>
              <w:spacing w:line="216" w:lineRule="auto"/>
              <w:ind w:left="33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5411BE">
              <w:rPr>
                <w:color w:val="000000"/>
                <w:sz w:val="28"/>
                <w:szCs w:val="28"/>
              </w:rPr>
              <w:t xml:space="preserve">         25.02.2025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630FE" w:rsidRPr="00591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№  </w:t>
            </w:r>
            <w:r w:rsidR="005411BE">
              <w:rPr>
                <w:color w:val="000000"/>
                <w:sz w:val="28"/>
                <w:szCs w:val="28"/>
              </w:rPr>
              <w:t>113-р</w:t>
            </w:r>
          </w:p>
        </w:tc>
      </w:tr>
    </w:tbl>
    <w:p w:rsidR="007630FE" w:rsidRPr="00591F1D" w:rsidRDefault="007630FE" w:rsidP="001B4A9A">
      <w:pPr>
        <w:pStyle w:val="ConsPlusTitle"/>
        <w:spacing w:line="214" w:lineRule="auto"/>
        <w:jc w:val="center"/>
        <w:rPr>
          <w:sz w:val="28"/>
          <w:szCs w:val="28"/>
        </w:rPr>
      </w:pPr>
      <w:proofErr w:type="gramStart"/>
      <w:r w:rsidRPr="00591F1D">
        <w:rPr>
          <w:sz w:val="28"/>
          <w:szCs w:val="28"/>
        </w:rPr>
        <w:t>П</w:t>
      </w:r>
      <w:proofErr w:type="gramEnd"/>
      <w:r w:rsidRPr="00591F1D">
        <w:rPr>
          <w:sz w:val="28"/>
          <w:szCs w:val="28"/>
        </w:rPr>
        <w:t xml:space="preserve"> Л А Н </w:t>
      </w:r>
    </w:p>
    <w:p w:rsidR="007630FE" w:rsidRPr="00591F1D" w:rsidRDefault="007630FE" w:rsidP="001B4A9A">
      <w:pPr>
        <w:pStyle w:val="ConsPlusTitle"/>
        <w:spacing w:line="214" w:lineRule="auto"/>
        <w:jc w:val="center"/>
        <w:rPr>
          <w:sz w:val="28"/>
          <w:szCs w:val="28"/>
        </w:rPr>
      </w:pPr>
      <w:r w:rsidRPr="00591F1D">
        <w:rPr>
          <w:sz w:val="28"/>
          <w:szCs w:val="28"/>
        </w:rPr>
        <w:t>противодействия коррупции</w:t>
      </w:r>
    </w:p>
    <w:p w:rsidR="007630FE" w:rsidRPr="005411BE" w:rsidRDefault="007630FE" w:rsidP="001B4A9A">
      <w:pPr>
        <w:pStyle w:val="ConsPlusTitle"/>
        <w:spacing w:line="214" w:lineRule="auto"/>
        <w:jc w:val="center"/>
        <w:rPr>
          <w:sz w:val="28"/>
          <w:szCs w:val="28"/>
        </w:rPr>
      </w:pPr>
      <w:r w:rsidRPr="00591F1D">
        <w:rPr>
          <w:sz w:val="28"/>
          <w:szCs w:val="28"/>
        </w:rPr>
        <w:t>в Пензенской области на 2025 год</w:t>
      </w:r>
    </w:p>
    <w:p w:rsidR="007630FE" w:rsidRPr="004B0940" w:rsidRDefault="007630FE" w:rsidP="001B4A9A">
      <w:pPr>
        <w:pStyle w:val="ConsPlusNormal"/>
        <w:spacing w:line="214" w:lineRule="auto"/>
        <w:jc w:val="center"/>
        <w:rPr>
          <w:sz w:val="10"/>
          <w:szCs w:val="10"/>
        </w:rPr>
      </w:pPr>
    </w:p>
    <w:tbl>
      <w:tblPr>
        <w:tblStyle w:val="ab"/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43"/>
        <w:gridCol w:w="5637"/>
        <w:gridCol w:w="2551"/>
        <w:gridCol w:w="3402"/>
        <w:gridCol w:w="3260"/>
      </w:tblGrid>
      <w:tr w:rsidR="007630FE" w:rsidRPr="00591F1D" w:rsidTr="00955156">
        <w:tc>
          <w:tcPr>
            <w:tcW w:w="743" w:type="dxa"/>
          </w:tcPr>
          <w:p w:rsidR="007630FE" w:rsidRPr="00591F1D" w:rsidRDefault="000D2A70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>
              <w:rPr>
                <w:szCs w:val="24"/>
              </w:rPr>
              <w:br/>
            </w:r>
            <w:proofErr w:type="gramStart"/>
            <w:r w:rsidR="007630FE" w:rsidRPr="00591F1D">
              <w:rPr>
                <w:szCs w:val="24"/>
              </w:rPr>
              <w:t>п</w:t>
            </w:r>
            <w:proofErr w:type="gramEnd"/>
            <w:r w:rsidR="007630FE" w:rsidRPr="00591F1D">
              <w:rPr>
                <w:szCs w:val="24"/>
              </w:rPr>
              <w:t>/п</w:t>
            </w:r>
          </w:p>
        </w:tc>
        <w:tc>
          <w:tcPr>
            <w:tcW w:w="5637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Срок исполнения мероприятия</w:t>
            </w:r>
          </w:p>
        </w:tc>
        <w:tc>
          <w:tcPr>
            <w:tcW w:w="3402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Основной исполнитель мероприятия, соисполнители мероприятия</w:t>
            </w:r>
          </w:p>
        </w:tc>
        <w:tc>
          <w:tcPr>
            <w:tcW w:w="3260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Ожидаемый </w:t>
            </w:r>
          </w:p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результат</w:t>
            </w:r>
          </w:p>
        </w:tc>
      </w:tr>
    </w:tbl>
    <w:p w:rsidR="007630FE" w:rsidRPr="001B4A9A" w:rsidRDefault="007630FE" w:rsidP="001B4A9A">
      <w:pPr>
        <w:spacing w:line="214" w:lineRule="auto"/>
        <w:rPr>
          <w:sz w:val="4"/>
          <w:szCs w:val="4"/>
        </w:rPr>
      </w:pPr>
    </w:p>
    <w:tbl>
      <w:tblPr>
        <w:tblStyle w:val="ab"/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43"/>
        <w:gridCol w:w="5637"/>
        <w:gridCol w:w="2551"/>
        <w:gridCol w:w="3403"/>
        <w:gridCol w:w="3259"/>
      </w:tblGrid>
      <w:tr w:rsidR="007630FE" w:rsidRPr="00591F1D" w:rsidTr="00955156">
        <w:trPr>
          <w:tblHeader/>
        </w:trPr>
        <w:tc>
          <w:tcPr>
            <w:tcW w:w="743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1</w:t>
            </w:r>
          </w:p>
        </w:tc>
        <w:tc>
          <w:tcPr>
            <w:tcW w:w="5637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2</w:t>
            </w:r>
          </w:p>
        </w:tc>
        <w:tc>
          <w:tcPr>
            <w:tcW w:w="2551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3</w:t>
            </w:r>
          </w:p>
        </w:tc>
        <w:tc>
          <w:tcPr>
            <w:tcW w:w="3403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4</w:t>
            </w:r>
          </w:p>
        </w:tc>
        <w:tc>
          <w:tcPr>
            <w:tcW w:w="3259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5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1B4A9A">
            <w:pPr>
              <w:pStyle w:val="ConsPlusNormal"/>
              <w:spacing w:line="214" w:lineRule="auto"/>
              <w:jc w:val="center"/>
              <w:outlineLvl w:val="1"/>
              <w:rPr>
                <w:szCs w:val="24"/>
              </w:rPr>
            </w:pPr>
            <w:r w:rsidRPr="00591F1D">
              <w:rPr>
                <w:szCs w:val="24"/>
              </w:rPr>
              <w:t>1</w:t>
            </w:r>
          </w:p>
        </w:tc>
        <w:tc>
          <w:tcPr>
            <w:tcW w:w="14850" w:type="dxa"/>
            <w:gridSpan w:val="4"/>
          </w:tcPr>
          <w:p w:rsidR="007630FE" w:rsidRPr="00591F1D" w:rsidRDefault="007630FE" w:rsidP="001B4A9A">
            <w:pPr>
              <w:pStyle w:val="ConsPlusNormal"/>
              <w:spacing w:line="214" w:lineRule="auto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Организационные мероприятия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1B4A9A">
            <w:pPr>
              <w:pStyle w:val="ConsPlusNormal"/>
              <w:numPr>
                <w:ilvl w:val="0"/>
                <w:numId w:val="9"/>
              </w:numPr>
              <w:spacing w:line="214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4B0940">
            <w:pPr>
              <w:pStyle w:val="ConsPlusNormal"/>
              <w:spacing w:line="209" w:lineRule="auto"/>
              <w:jc w:val="both"/>
              <w:rPr>
                <w:spacing w:val="-4"/>
                <w:szCs w:val="24"/>
              </w:rPr>
            </w:pPr>
            <w:r w:rsidRPr="00591F1D">
              <w:rPr>
                <w:szCs w:val="24"/>
              </w:rPr>
              <w:t>Утверждение планов противодействия коррупции исполнительных органов Пензенской области, органов местного</w:t>
            </w:r>
            <w:r w:rsidRPr="00591F1D">
              <w:rPr>
                <w:spacing w:val="-4"/>
                <w:szCs w:val="24"/>
              </w:rPr>
              <w:t xml:space="preserve"> самоуправления муниципальных образований </w:t>
            </w:r>
            <w:r w:rsidRPr="00591F1D">
              <w:rPr>
                <w:szCs w:val="24"/>
              </w:rPr>
              <w:t>Пензенской области на 2025 год</w:t>
            </w:r>
          </w:p>
        </w:tc>
        <w:tc>
          <w:tcPr>
            <w:tcW w:w="2551" w:type="dxa"/>
          </w:tcPr>
          <w:p w:rsidR="007630FE" w:rsidRPr="00591F1D" w:rsidRDefault="007630FE" w:rsidP="004B0940">
            <w:pPr>
              <w:pStyle w:val="ConsPlusNormal"/>
              <w:spacing w:line="209" w:lineRule="auto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до </w:t>
            </w:r>
            <w:r>
              <w:rPr>
                <w:szCs w:val="24"/>
              </w:rPr>
              <w:t>14</w:t>
            </w:r>
            <w:r w:rsidRPr="00591F1D">
              <w:rPr>
                <w:szCs w:val="24"/>
              </w:rPr>
              <w:t xml:space="preserve"> </w:t>
            </w:r>
            <w:r>
              <w:rPr>
                <w:szCs w:val="24"/>
              </w:rPr>
              <w:t>марта</w:t>
            </w:r>
            <w:r w:rsidR="000D2A70">
              <w:rPr>
                <w:szCs w:val="24"/>
              </w:rPr>
              <w:t xml:space="preserve"> </w:t>
            </w:r>
            <w:r w:rsidRPr="00591F1D">
              <w:rPr>
                <w:szCs w:val="24"/>
              </w:rPr>
              <w:t>2025 г.</w:t>
            </w:r>
          </w:p>
        </w:tc>
        <w:tc>
          <w:tcPr>
            <w:tcW w:w="3403" w:type="dxa"/>
          </w:tcPr>
          <w:p w:rsidR="007630FE" w:rsidRPr="00591F1D" w:rsidRDefault="007630FE" w:rsidP="004B0940">
            <w:pPr>
              <w:spacing w:line="20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исполнительные органы Пензенской области </w:t>
            </w:r>
            <w:r w:rsidRPr="00591F1D">
              <w:rPr>
                <w:sz w:val="28"/>
                <w:szCs w:val="28"/>
              </w:rPr>
              <w:br/>
              <w:t>(далее - ИО),</w:t>
            </w:r>
          </w:p>
          <w:p w:rsidR="007630FE" w:rsidRPr="00591F1D" w:rsidRDefault="007630FE" w:rsidP="004B0940">
            <w:pPr>
              <w:spacing w:line="20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органы местного самоуправления муниципальных образований Пензенской области (далее - ОМС)</w:t>
            </w:r>
          </w:p>
          <w:p w:rsidR="007630FE" w:rsidRPr="00591F1D" w:rsidRDefault="007630FE" w:rsidP="004B0940">
            <w:pPr>
              <w:pStyle w:val="ConsPlusNormal"/>
              <w:spacing w:line="209" w:lineRule="auto"/>
              <w:ind w:left="-113" w:right="-113"/>
              <w:jc w:val="center"/>
              <w:rPr>
                <w:szCs w:val="24"/>
              </w:rPr>
            </w:pPr>
            <w:r w:rsidRPr="00591F1D"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4B0940">
            <w:pPr>
              <w:pStyle w:val="ConsPlusNormal"/>
              <w:spacing w:line="209" w:lineRule="auto"/>
              <w:ind w:left="-57" w:right="-57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утверждение планов </w:t>
            </w:r>
            <w:r w:rsidRPr="00591F1D">
              <w:rPr>
                <w:szCs w:val="24"/>
              </w:rPr>
              <w:br/>
              <w:t>ИО, ОМС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1B4A9A">
            <w:pPr>
              <w:pStyle w:val="ConsPlusNormal"/>
              <w:numPr>
                <w:ilvl w:val="0"/>
                <w:numId w:val="9"/>
              </w:numPr>
              <w:spacing w:line="214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4B0940">
            <w:pPr>
              <w:spacing w:line="209" w:lineRule="auto"/>
              <w:jc w:val="both"/>
              <w:rPr>
                <w:b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Обеспечение деятельности Комиссии </w:t>
            </w:r>
            <w:r w:rsidRPr="00591F1D">
              <w:rPr>
                <w:sz w:val="28"/>
                <w:szCs w:val="28"/>
              </w:rPr>
              <w:br/>
              <w:t xml:space="preserve">по координации работы по противодействию коррупции в Пензенской области (далее </w:t>
            </w:r>
            <w:r w:rsidR="000D2A70">
              <w:rPr>
                <w:sz w:val="28"/>
                <w:szCs w:val="28"/>
              </w:rPr>
              <w:t>-</w:t>
            </w:r>
            <w:r w:rsidRPr="00591F1D">
              <w:rPr>
                <w:sz w:val="28"/>
                <w:szCs w:val="28"/>
              </w:rPr>
              <w:t xml:space="preserve"> Комиссия) и </w:t>
            </w:r>
            <w:proofErr w:type="gramStart"/>
            <w:r w:rsidRPr="00591F1D">
              <w:rPr>
                <w:sz w:val="28"/>
                <w:szCs w:val="28"/>
              </w:rPr>
              <w:t>контроля за</w:t>
            </w:r>
            <w:proofErr w:type="gramEnd"/>
            <w:r w:rsidRPr="00591F1D">
              <w:rPr>
                <w:sz w:val="28"/>
                <w:szCs w:val="28"/>
              </w:rPr>
              <w:t xml:space="preserve"> исполнением принятых решений</w:t>
            </w:r>
          </w:p>
        </w:tc>
        <w:tc>
          <w:tcPr>
            <w:tcW w:w="2551" w:type="dxa"/>
          </w:tcPr>
          <w:p w:rsidR="007630FE" w:rsidRPr="00591F1D" w:rsidRDefault="007630FE" w:rsidP="004B0940">
            <w:pPr>
              <w:spacing w:line="20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плану работы Комиссии,</w:t>
            </w:r>
          </w:p>
          <w:p w:rsidR="007630FE" w:rsidRPr="00591F1D" w:rsidRDefault="007630FE" w:rsidP="004B0940">
            <w:pPr>
              <w:spacing w:line="20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не реже одного раза в квартал</w:t>
            </w:r>
          </w:p>
        </w:tc>
        <w:tc>
          <w:tcPr>
            <w:tcW w:w="3403" w:type="dxa"/>
          </w:tcPr>
          <w:p w:rsidR="007630FE" w:rsidRPr="00591F1D" w:rsidRDefault="007630FE" w:rsidP="004B0940">
            <w:pPr>
              <w:spacing w:line="20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и иных правонарушений Правительства Пензенской области</w:t>
            </w:r>
          </w:p>
          <w:p w:rsidR="007630FE" w:rsidRPr="00591F1D" w:rsidRDefault="007630FE" w:rsidP="004B0940">
            <w:pPr>
              <w:pStyle w:val="ConsPlusNormal"/>
              <w:spacing w:line="209" w:lineRule="auto"/>
              <w:ind w:left="-113" w:right="-113"/>
              <w:jc w:val="center"/>
              <w:rPr>
                <w:szCs w:val="24"/>
              </w:rPr>
            </w:pPr>
            <w:r w:rsidRPr="00591F1D">
              <w:t xml:space="preserve">(далее - Управление </w:t>
            </w:r>
            <w:r w:rsidR="000D2A70">
              <w:br/>
            </w:r>
            <w:r w:rsidRPr="00591F1D">
              <w:t>по профилактике коррупционных правонарушений)</w:t>
            </w:r>
          </w:p>
        </w:tc>
        <w:tc>
          <w:tcPr>
            <w:tcW w:w="3259" w:type="dxa"/>
          </w:tcPr>
          <w:p w:rsidR="007630FE" w:rsidRPr="00591F1D" w:rsidRDefault="007630FE" w:rsidP="004B0940">
            <w:pPr>
              <w:pStyle w:val="ConsPlusNormal"/>
              <w:spacing w:line="209" w:lineRule="auto"/>
              <w:ind w:left="-57" w:right="-57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повышение эффективности работы </w:t>
            </w:r>
            <w:r w:rsidRPr="00591F1D">
              <w:rPr>
                <w:szCs w:val="24"/>
              </w:rPr>
              <w:br/>
              <w:t>в сфере противодействия коррупции, разработка мер по устранению причин и условий, порождающих коррупцию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pStyle w:val="ConsPlusNormal"/>
              <w:jc w:val="both"/>
              <w:rPr>
                <w:b/>
              </w:rPr>
            </w:pPr>
            <w:r w:rsidRPr="00591F1D">
              <w:t xml:space="preserve">Обеспечение деятельности комиссий </w:t>
            </w:r>
            <w:r w:rsidR="000D2A70">
              <w:br/>
            </w:r>
            <w:r w:rsidRPr="00591F1D">
              <w:t>по соблюдению требований к служебному поведению государственных гражданских служащих Пензенской области (далее - гражданские служащие), муниципальных служащих и урегулированию конфликта интересов, в том числе в части, касающейся:</w:t>
            </w:r>
          </w:p>
          <w:p w:rsidR="007630FE" w:rsidRPr="00591F1D" w:rsidRDefault="007630FE" w:rsidP="001C4B6F">
            <w:pPr>
              <w:pStyle w:val="ConsPlusNormal"/>
              <w:tabs>
                <w:tab w:val="left" w:pos="284"/>
              </w:tabs>
              <w:jc w:val="both"/>
              <w:rPr>
                <w:b/>
              </w:rPr>
            </w:pPr>
            <w:r w:rsidRPr="00591F1D">
              <w:t>-</w:t>
            </w:r>
            <w:r w:rsidRPr="00591F1D">
              <w:tab/>
              <w:t>проведения заседаний комиссий;</w:t>
            </w:r>
          </w:p>
          <w:p w:rsidR="007630FE" w:rsidRPr="00591F1D" w:rsidRDefault="007630FE" w:rsidP="001C4B6F">
            <w:pPr>
              <w:pStyle w:val="ConsPlusNormal"/>
              <w:tabs>
                <w:tab w:val="left" w:pos="284"/>
              </w:tabs>
              <w:jc w:val="both"/>
              <w:rPr>
                <w:b/>
              </w:rPr>
            </w:pPr>
            <w:r w:rsidRPr="00591F1D">
              <w:t>-</w:t>
            </w:r>
            <w:r w:rsidRPr="00591F1D">
              <w:tab/>
            </w:r>
            <w:r w:rsidRPr="000D2A70">
              <w:rPr>
                <w:spacing w:val="-14"/>
              </w:rPr>
              <w:t>объективности и обоснованности установления</w:t>
            </w:r>
            <w:r w:rsidRPr="00591F1D">
              <w:t xml:space="preserve"> комиссиями нарушений; </w:t>
            </w:r>
          </w:p>
          <w:p w:rsidR="007630FE" w:rsidRPr="00591F1D" w:rsidRDefault="007630FE" w:rsidP="001C4B6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-</w:t>
            </w:r>
            <w:r w:rsidRPr="00591F1D">
              <w:rPr>
                <w:sz w:val="28"/>
                <w:szCs w:val="28"/>
              </w:rPr>
              <w:tab/>
              <w:t xml:space="preserve">привлечения гражданских служащих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и муниципальных служащих, в отношении которых комиссией установлены факты </w:t>
            </w:r>
            <w:r w:rsidRPr="00591F1D">
              <w:rPr>
                <w:spacing w:val="-6"/>
                <w:sz w:val="28"/>
                <w:szCs w:val="28"/>
              </w:rPr>
              <w:t xml:space="preserve">совершения коррупционных правонарушений, </w:t>
            </w:r>
            <w:r w:rsidRPr="00591F1D">
              <w:rPr>
                <w:sz w:val="28"/>
                <w:szCs w:val="28"/>
              </w:rPr>
              <w:t>к дисциплинарной ответственности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ind w:firstLine="34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ind w:firstLine="34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A4196E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0D2A70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t>ИО,</w:t>
            </w:r>
            <w:r w:rsidR="000D2A70">
              <w:t xml:space="preserve"> </w:t>
            </w:r>
            <w:r w:rsidRPr="00591F1D">
              <w:t xml:space="preserve">ОМС </w:t>
            </w:r>
            <w:r w:rsidRPr="00591F1D">
              <w:br/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1C4B6F">
            <w:pPr>
              <w:ind w:left="-57" w:right="-57"/>
              <w:jc w:val="center"/>
              <w:rPr>
                <w:szCs w:val="24"/>
              </w:rPr>
            </w:pPr>
            <w:r w:rsidRPr="00591F1D">
              <w:rPr>
                <w:sz w:val="28"/>
                <w:szCs w:val="28"/>
              </w:rPr>
              <w:t xml:space="preserve">привлечение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к дисциплинарной ответственности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не менее 70</w:t>
            </w:r>
            <w:r w:rsidR="000D2A70">
              <w:rPr>
                <w:sz w:val="28"/>
                <w:szCs w:val="28"/>
              </w:rPr>
              <w:t> %</w:t>
            </w:r>
            <w:r w:rsidRPr="00591F1D">
              <w:rPr>
                <w:sz w:val="28"/>
                <w:szCs w:val="28"/>
              </w:rPr>
              <w:t xml:space="preserve"> от общего числа гражданских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муниципальных служащих, в отношении которых комиссией установлены факты совершения коррупционных правонарушений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pStyle w:val="ConsPlusNormal"/>
              <w:jc w:val="both"/>
              <w:rPr>
                <w:szCs w:val="24"/>
              </w:rPr>
            </w:pPr>
            <w:r w:rsidRPr="00591F1D">
              <w:rPr>
                <w:szCs w:val="24"/>
              </w:rPr>
              <w:t xml:space="preserve">Представление Губернатору Пензенской области отчета о выполнении Плана противодействия коррупции в Пензенской области в 2025 году и размещение его </w:t>
            </w:r>
            <w:r w:rsidRPr="00591F1D">
              <w:rPr>
                <w:szCs w:val="24"/>
              </w:rPr>
              <w:br/>
              <w:t xml:space="preserve">в разделе </w:t>
            </w:r>
            <w:r w:rsidRPr="00591F1D">
              <w:rPr>
                <w:spacing w:val="-2"/>
                <w:szCs w:val="24"/>
              </w:rPr>
              <w:t>"Противодействие коррупции" официального сайта</w:t>
            </w:r>
            <w:r w:rsidRPr="00591F1D">
              <w:rPr>
                <w:szCs w:val="24"/>
              </w:rPr>
              <w:t xml:space="preserve"> Правительства Пензенской области в </w:t>
            </w:r>
            <w:r w:rsidRPr="00591F1D">
              <w:t xml:space="preserve">информационно-телекоммуникационной </w:t>
            </w:r>
            <w:r w:rsidRPr="00591F1D">
              <w:rPr>
                <w:szCs w:val="24"/>
              </w:rPr>
              <w:t xml:space="preserve">сети </w:t>
            </w:r>
            <w:r w:rsidRPr="00591F1D">
              <w:rPr>
                <w:spacing w:val="-2"/>
                <w:szCs w:val="24"/>
              </w:rPr>
              <w:t>"</w:t>
            </w:r>
            <w:r w:rsidRPr="00591F1D">
              <w:rPr>
                <w:szCs w:val="24"/>
              </w:rPr>
              <w:t>Интернет</w:t>
            </w:r>
            <w:r w:rsidRPr="00591F1D">
              <w:rPr>
                <w:spacing w:val="-2"/>
                <w:szCs w:val="24"/>
              </w:rPr>
              <w:t>"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до 1 марта 2026 г.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t xml:space="preserve">Управление </w:t>
            </w:r>
            <w:r w:rsidR="000D2A70">
              <w:br/>
            </w:r>
            <w:r w:rsidRPr="00591F1D">
              <w:t>по профилактике коррупционных правонарушений</w:t>
            </w:r>
          </w:p>
        </w:tc>
        <w:tc>
          <w:tcPr>
            <w:tcW w:w="3259" w:type="dxa"/>
          </w:tcPr>
          <w:p w:rsidR="007630FE" w:rsidRPr="00591F1D" w:rsidRDefault="007630FE" w:rsidP="001C4B6F">
            <w:pPr>
              <w:pStyle w:val="ConsPlusNormal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мониторинг исполнения Плана противодействия </w:t>
            </w:r>
            <w:r w:rsidRPr="00591F1D">
              <w:rPr>
                <w:spacing w:val="-4"/>
                <w:szCs w:val="24"/>
              </w:rPr>
              <w:t>коррупции в Пензенской области на 2025 год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9"/>
              </w:numPr>
              <w:spacing w:line="214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D87FE6" w:rsidRPr="00591F1D" w:rsidRDefault="007630FE" w:rsidP="004B0940">
            <w:pPr>
              <w:pStyle w:val="ConsPlusNormal"/>
              <w:spacing w:line="214" w:lineRule="auto"/>
              <w:jc w:val="both"/>
              <w:rPr>
                <w:b/>
              </w:rPr>
            </w:pPr>
            <w:r w:rsidRPr="00591F1D">
              <w:t xml:space="preserve">Осуществление информационного взаимодействия с правоохранительными </w:t>
            </w:r>
            <w:r w:rsidRPr="00591F1D">
              <w:rPr>
                <w:spacing w:val="-6"/>
              </w:rPr>
              <w:t>органами, иными территориальными органами</w:t>
            </w:r>
            <w:r w:rsidRPr="00591F1D">
              <w:rPr>
                <w:spacing w:val="-10"/>
              </w:rPr>
              <w:t xml:space="preserve"> </w:t>
            </w:r>
            <w:r w:rsidRPr="00591F1D">
              <w:rPr>
                <w:spacing w:val="-2"/>
              </w:rPr>
              <w:t>федеральных органов исполнительной власти по Пензенской области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1C4B6F">
            <w:pPr>
              <w:spacing w:line="214" w:lineRule="auto"/>
              <w:ind w:left="-113" w:right="-113"/>
              <w:jc w:val="center"/>
              <w:rPr>
                <w:spacing w:val="-8"/>
                <w:szCs w:val="24"/>
              </w:rPr>
            </w:pPr>
            <w:r w:rsidRPr="00591F1D">
              <w:rPr>
                <w:spacing w:val="-8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1C4B6F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обеспечение эффективного обмена информацией по вопросам противодействия </w:t>
            </w:r>
          </w:p>
          <w:p w:rsidR="007630FE" w:rsidRPr="00591F1D" w:rsidRDefault="007630FE" w:rsidP="001C4B6F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t>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D87FE6">
            <w:pPr>
              <w:pStyle w:val="ConsPlusNormal"/>
              <w:jc w:val="center"/>
              <w:outlineLvl w:val="1"/>
              <w:rPr>
                <w:szCs w:val="24"/>
              </w:rPr>
            </w:pPr>
            <w:r w:rsidRPr="00591F1D">
              <w:rPr>
                <w:szCs w:val="24"/>
              </w:rPr>
              <w:t>2</w:t>
            </w:r>
          </w:p>
        </w:tc>
        <w:tc>
          <w:tcPr>
            <w:tcW w:w="14850" w:type="dxa"/>
            <w:gridSpan w:val="4"/>
          </w:tcPr>
          <w:p w:rsidR="00D87FE6" w:rsidRPr="00591F1D" w:rsidRDefault="007630FE" w:rsidP="00D87FE6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Противодействие коррупции при прохождении государственной гражданской службы Пензенской области, муниципальной службы в Пензенской области, а также в организациях, в отношении которых исполнительными органами Пензенской области осуществляются функции и полномочия учредителя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D87FE6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D87FE6">
            <w:pPr>
              <w:pStyle w:val="ConsPlusNormal"/>
              <w:jc w:val="both"/>
              <w:rPr>
                <w:szCs w:val="24"/>
              </w:rPr>
            </w:pPr>
            <w:r w:rsidRPr="00591F1D">
              <w:rPr>
                <w:spacing w:val="-6"/>
                <w:kern w:val="24"/>
                <w:szCs w:val="24"/>
              </w:rPr>
              <w:t>Обеспечение в установленном порядке сбора сведений о доходах, расходах, об имуще</w:t>
            </w:r>
            <w:r w:rsidRPr="00591F1D">
              <w:rPr>
                <w:szCs w:val="24"/>
              </w:rPr>
              <w:t xml:space="preserve">стве </w:t>
            </w:r>
            <w:r w:rsidRPr="00591F1D">
              <w:rPr>
                <w:szCs w:val="24"/>
              </w:rPr>
              <w:br/>
              <w:t xml:space="preserve">и обязательствах имущественного характера (далее </w:t>
            </w:r>
            <w:r w:rsidR="000D2A70">
              <w:rPr>
                <w:szCs w:val="24"/>
              </w:rPr>
              <w:t>-</w:t>
            </w:r>
            <w:r w:rsidRPr="00591F1D">
              <w:rPr>
                <w:szCs w:val="24"/>
              </w:rPr>
              <w:t xml:space="preserve"> сведения о доходах) лиц, на которых в соответствии с законодательством возложена обязанность по их представлению</w:t>
            </w:r>
          </w:p>
        </w:tc>
        <w:tc>
          <w:tcPr>
            <w:tcW w:w="2551" w:type="dxa"/>
          </w:tcPr>
          <w:p w:rsidR="007630FE" w:rsidRPr="00591F1D" w:rsidRDefault="007630FE" w:rsidP="00D87FE6">
            <w:pPr>
              <w:pStyle w:val="ConsPlusNormal"/>
              <w:ind w:left="-113" w:right="-113"/>
              <w:jc w:val="center"/>
              <w:rPr>
                <w:spacing w:val="-2"/>
                <w:szCs w:val="24"/>
              </w:rPr>
            </w:pPr>
            <w:r w:rsidRPr="00591F1D">
              <w:rPr>
                <w:spacing w:val="-2"/>
                <w:szCs w:val="24"/>
              </w:rPr>
              <w:t xml:space="preserve">январь - апрель </w:t>
            </w:r>
          </w:p>
          <w:p w:rsidR="007630FE" w:rsidRPr="00591F1D" w:rsidRDefault="007630FE" w:rsidP="00D87FE6">
            <w:pPr>
              <w:pStyle w:val="ConsPlusNormal"/>
              <w:ind w:left="-113" w:right="-113"/>
              <w:jc w:val="center"/>
              <w:rPr>
                <w:spacing w:val="-2"/>
                <w:szCs w:val="24"/>
              </w:rPr>
            </w:pPr>
            <w:r w:rsidRPr="00591F1D">
              <w:rPr>
                <w:spacing w:val="-2"/>
                <w:szCs w:val="24"/>
              </w:rPr>
              <w:t>2025 г.</w:t>
            </w:r>
          </w:p>
        </w:tc>
        <w:tc>
          <w:tcPr>
            <w:tcW w:w="3403" w:type="dxa"/>
          </w:tcPr>
          <w:p w:rsidR="007630FE" w:rsidRPr="00591F1D" w:rsidRDefault="007630FE" w:rsidP="00D87FE6">
            <w:pPr>
              <w:ind w:left="-57" w:right="-5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по профилактике коррупционных правонарушений, Управление государственной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и муниципальной службы Правительства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Пензенской области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(далее </w:t>
            </w:r>
            <w:r w:rsidR="000D2A70">
              <w:rPr>
                <w:sz w:val="28"/>
                <w:szCs w:val="28"/>
              </w:rPr>
              <w:t>-</w:t>
            </w:r>
            <w:r w:rsidRPr="00591F1D">
              <w:rPr>
                <w:sz w:val="28"/>
                <w:szCs w:val="28"/>
              </w:rPr>
              <w:t xml:space="preserve"> Управление государственной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муниципальной службы),</w:t>
            </w:r>
          </w:p>
          <w:p w:rsidR="007630FE" w:rsidRPr="00591F1D" w:rsidRDefault="007630FE" w:rsidP="00D87FE6">
            <w:pPr>
              <w:jc w:val="center"/>
              <w:rPr>
                <w:sz w:val="28"/>
                <w:szCs w:val="28"/>
              </w:rPr>
            </w:pPr>
            <w:r w:rsidRPr="00591F1D">
              <w:rPr>
                <w:spacing w:val="-2"/>
                <w:sz w:val="28"/>
                <w:szCs w:val="28"/>
              </w:rPr>
              <w:t>ИО</w:t>
            </w:r>
            <w:r w:rsidRPr="00591F1D">
              <w:rPr>
                <w:sz w:val="28"/>
                <w:szCs w:val="28"/>
              </w:rPr>
              <w:t xml:space="preserve">, </w:t>
            </w:r>
          </w:p>
          <w:p w:rsidR="007630FE" w:rsidRPr="00591F1D" w:rsidRDefault="007630FE" w:rsidP="00D87FE6">
            <w:pPr>
              <w:jc w:val="center"/>
              <w:rPr>
                <w:szCs w:val="24"/>
              </w:rPr>
            </w:pPr>
            <w:r w:rsidRPr="00591F1D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D87FE6">
            <w:pPr>
              <w:jc w:val="center"/>
              <w:rPr>
                <w:sz w:val="24"/>
                <w:szCs w:val="24"/>
              </w:rPr>
            </w:pPr>
            <w:r w:rsidRPr="00591F1D">
              <w:rPr>
                <w:sz w:val="28"/>
                <w:szCs w:val="24"/>
              </w:rPr>
              <w:t>представление сведений о доходах лицами, на которых в соответствии с законодательством возложена обязанность по их представлению, за исключением лиц, представивших</w:t>
            </w:r>
            <w:r w:rsidR="000D2A70">
              <w:rPr>
                <w:sz w:val="28"/>
                <w:szCs w:val="24"/>
              </w:rPr>
              <w:t xml:space="preserve"> </w:t>
            </w:r>
            <w:r w:rsidRPr="00591F1D">
              <w:rPr>
                <w:sz w:val="28"/>
                <w:szCs w:val="24"/>
              </w:rPr>
              <w:t xml:space="preserve">уведомления </w:t>
            </w:r>
            <w:r w:rsidRPr="00591F1D">
              <w:rPr>
                <w:sz w:val="28"/>
                <w:szCs w:val="24"/>
              </w:rPr>
              <w:br/>
              <w:t xml:space="preserve">о невозможности </w:t>
            </w:r>
            <w:r w:rsidRPr="00591F1D">
              <w:rPr>
                <w:sz w:val="28"/>
                <w:szCs w:val="24"/>
              </w:rPr>
              <w:br/>
              <w:t>по объективным причинам представить сведения в отношении себя и членов семьи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D87FE6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D87FE6">
            <w:pPr>
              <w:pStyle w:val="ConsPlusNormal"/>
              <w:jc w:val="both"/>
            </w:pPr>
            <w:proofErr w:type="gramStart"/>
            <w:r w:rsidRPr="00591F1D">
              <w:rPr>
                <w:spacing w:val="-6"/>
                <w:kern w:val="24"/>
              </w:rPr>
              <w:t>Осуществление анализа сведений</w:t>
            </w:r>
            <w:r w:rsidRPr="00591F1D">
              <w:t xml:space="preserve"> о доходах</w:t>
            </w:r>
            <w:r w:rsidRPr="00591F1D">
              <w:rPr>
                <w:spacing w:val="-6"/>
                <w:kern w:val="24"/>
              </w:rPr>
              <w:t xml:space="preserve">, </w:t>
            </w:r>
            <w:r w:rsidRPr="00591F1D">
              <w:rPr>
                <w:kern w:val="24"/>
              </w:rPr>
              <w:t xml:space="preserve">представляемых лицами, </w:t>
            </w:r>
            <w:r w:rsidRPr="00591F1D">
              <w:rPr>
                <w:spacing w:val="-6"/>
                <w:kern w:val="24"/>
              </w:rPr>
              <w:t xml:space="preserve">замещающими </w:t>
            </w:r>
            <w:r w:rsidRPr="000D2A70">
              <w:rPr>
                <w:spacing w:val="-8"/>
                <w:kern w:val="24"/>
              </w:rPr>
              <w:t>государственные и муниципальные должности,</w:t>
            </w:r>
            <w:r w:rsidRPr="00591F1D">
              <w:rPr>
                <w:kern w:val="24"/>
              </w:rPr>
              <w:t xml:space="preserve"> должности глав местной администрации </w:t>
            </w:r>
            <w:r w:rsidR="000D2A70">
              <w:rPr>
                <w:kern w:val="24"/>
              </w:rPr>
              <w:br/>
            </w:r>
            <w:r w:rsidRPr="000D2A70">
              <w:rPr>
                <w:spacing w:val="-10"/>
                <w:kern w:val="24"/>
              </w:rPr>
              <w:t>по контракту, гражданскими и муниципальными</w:t>
            </w:r>
            <w:r w:rsidRPr="00591F1D">
              <w:rPr>
                <w:kern w:val="24"/>
              </w:rPr>
              <w:t xml:space="preserve"> </w:t>
            </w:r>
            <w:r w:rsidRPr="000D2A70">
              <w:rPr>
                <w:spacing w:val="-6"/>
                <w:kern w:val="24"/>
              </w:rPr>
              <w:t>служащими, руководителями государственных</w:t>
            </w:r>
            <w:r w:rsidRPr="00591F1D">
              <w:rPr>
                <w:kern w:val="24"/>
              </w:rPr>
              <w:t xml:space="preserve"> учреждений Пензенской области</w:t>
            </w:r>
            <w:proofErr w:type="gramEnd"/>
          </w:p>
        </w:tc>
        <w:tc>
          <w:tcPr>
            <w:tcW w:w="2551" w:type="dxa"/>
          </w:tcPr>
          <w:p w:rsidR="007630FE" w:rsidRPr="00591F1D" w:rsidRDefault="007630FE" w:rsidP="00D87FE6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май - июль 2025 г.</w:t>
            </w:r>
          </w:p>
        </w:tc>
        <w:tc>
          <w:tcPr>
            <w:tcW w:w="3403" w:type="dxa"/>
          </w:tcPr>
          <w:p w:rsidR="007630FE" w:rsidRPr="00591F1D" w:rsidRDefault="007630FE" w:rsidP="00D87FE6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по профилактике коррупционных правонарушений, Управление государственной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муниципальной службы,</w:t>
            </w:r>
          </w:p>
          <w:p w:rsidR="007630FE" w:rsidRPr="00591F1D" w:rsidRDefault="007630FE" w:rsidP="00D87FE6">
            <w:pPr>
              <w:ind w:left="-108" w:right="-108"/>
              <w:jc w:val="center"/>
              <w:rPr>
                <w:i/>
                <w:spacing w:val="-4"/>
                <w:szCs w:val="24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D87FE6">
            <w:pPr>
              <w:ind w:left="-57" w:right="-5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выявление признаков</w:t>
            </w:r>
            <w:r w:rsidR="000D2A70">
              <w:rPr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 xml:space="preserve">представления недостоверных и (или) </w:t>
            </w:r>
          </w:p>
          <w:p w:rsidR="007630FE" w:rsidRDefault="007630FE" w:rsidP="00D87FE6">
            <w:pPr>
              <w:ind w:left="-57" w:right="-57"/>
              <w:jc w:val="center"/>
              <w:rPr>
                <w:color w:val="000000" w:themeColor="text1"/>
                <w:spacing w:val="-2"/>
                <w:sz w:val="28"/>
                <w:szCs w:val="24"/>
              </w:rPr>
            </w:pPr>
            <w:r w:rsidRPr="00591F1D">
              <w:rPr>
                <w:sz w:val="28"/>
                <w:szCs w:val="28"/>
              </w:rPr>
              <w:t xml:space="preserve">неполных сведений, </w:t>
            </w:r>
            <w:r w:rsidRPr="00591F1D">
              <w:rPr>
                <w:sz w:val="28"/>
                <w:szCs w:val="24"/>
              </w:rPr>
              <w:t xml:space="preserve">являющихся основанием для проведения проверки </w:t>
            </w:r>
            <w:r w:rsidRPr="00591F1D">
              <w:rPr>
                <w:spacing w:val="-2"/>
                <w:sz w:val="28"/>
                <w:szCs w:val="24"/>
              </w:rPr>
              <w:t>и</w:t>
            </w:r>
            <w:r w:rsidRPr="00591F1D">
              <w:rPr>
                <w:color w:val="000000" w:themeColor="text1"/>
                <w:spacing w:val="-2"/>
                <w:sz w:val="28"/>
                <w:szCs w:val="24"/>
              </w:rPr>
              <w:t xml:space="preserve"> осуществления </w:t>
            </w:r>
            <w:proofErr w:type="gramStart"/>
            <w:r w:rsidRPr="00591F1D">
              <w:rPr>
                <w:color w:val="000000" w:themeColor="text1"/>
                <w:spacing w:val="-2"/>
                <w:sz w:val="28"/>
                <w:szCs w:val="24"/>
              </w:rPr>
              <w:t>контроля за</w:t>
            </w:r>
            <w:proofErr w:type="gramEnd"/>
            <w:r w:rsidRPr="00591F1D">
              <w:rPr>
                <w:color w:val="000000" w:themeColor="text1"/>
                <w:spacing w:val="-2"/>
                <w:sz w:val="28"/>
                <w:szCs w:val="24"/>
              </w:rPr>
              <w:t xml:space="preserve"> соответствием расходов доходам</w:t>
            </w:r>
          </w:p>
          <w:p w:rsidR="00D87FE6" w:rsidRPr="00591F1D" w:rsidRDefault="00D87FE6" w:rsidP="00D87FE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D87FE6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D87FE6">
            <w:pPr>
              <w:pStyle w:val="ConsPlusNormal"/>
              <w:jc w:val="both"/>
              <w:rPr>
                <w:b/>
                <w:kern w:val="24"/>
              </w:rPr>
            </w:pPr>
            <w:r w:rsidRPr="00591F1D">
              <w:rPr>
                <w:spacing w:val="-2"/>
                <w:kern w:val="24"/>
              </w:rPr>
              <w:t xml:space="preserve">Осуществление проверок достоверности </w:t>
            </w:r>
            <w:r w:rsidR="000D2A70">
              <w:rPr>
                <w:spacing w:val="-2"/>
                <w:kern w:val="24"/>
              </w:rPr>
              <w:br/>
            </w:r>
            <w:r w:rsidRPr="000D2A70">
              <w:rPr>
                <w:spacing w:val="-14"/>
                <w:kern w:val="24"/>
              </w:rPr>
              <w:t>и полноты сведений о доходах лиц, замещающих</w:t>
            </w:r>
            <w:r w:rsidRPr="00591F1D">
              <w:rPr>
                <w:spacing w:val="-6"/>
                <w:kern w:val="24"/>
              </w:rPr>
              <w:t xml:space="preserve"> </w:t>
            </w:r>
            <w:r w:rsidRPr="00591F1D">
              <w:rPr>
                <w:spacing w:val="-8"/>
                <w:kern w:val="24"/>
              </w:rPr>
              <w:t>государственные и муниципальные должности,</w:t>
            </w:r>
            <w:r w:rsidRPr="00591F1D">
              <w:rPr>
                <w:spacing w:val="-6"/>
                <w:kern w:val="24"/>
              </w:rPr>
              <w:t xml:space="preserve"> </w:t>
            </w:r>
            <w:r w:rsidRPr="00591F1D">
              <w:rPr>
                <w:spacing w:val="-2"/>
                <w:kern w:val="24"/>
              </w:rPr>
              <w:t xml:space="preserve">должности глав местной администрации </w:t>
            </w:r>
            <w:r w:rsidRPr="00591F1D">
              <w:rPr>
                <w:spacing w:val="-2"/>
                <w:kern w:val="24"/>
              </w:rPr>
              <w:br/>
              <w:t>по контракту, гражданских и муниципальных</w:t>
            </w:r>
            <w:r w:rsidRPr="00591F1D">
              <w:rPr>
                <w:kern w:val="24"/>
              </w:rPr>
              <w:t xml:space="preserve"> </w:t>
            </w:r>
            <w:r w:rsidRPr="00591F1D">
              <w:rPr>
                <w:spacing w:val="-2"/>
                <w:kern w:val="24"/>
              </w:rPr>
              <w:t xml:space="preserve">служащих, руководителей государственных учреждений Пензенской области, и соблюдения ими требований к служебному </w:t>
            </w:r>
            <w:r w:rsidRPr="00591F1D">
              <w:rPr>
                <w:spacing w:val="-6"/>
                <w:kern w:val="24"/>
              </w:rPr>
              <w:t>поведению в соответствии с законодательством</w:t>
            </w:r>
          </w:p>
        </w:tc>
        <w:tc>
          <w:tcPr>
            <w:tcW w:w="2551" w:type="dxa"/>
          </w:tcPr>
          <w:p w:rsidR="007630FE" w:rsidRPr="00591F1D" w:rsidRDefault="007630FE" w:rsidP="00D87FE6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при наличии оснований </w:t>
            </w:r>
            <w:r w:rsidR="000D2A70">
              <w:rPr>
                <w:szCs w:val="24"/>
              </w:rPr>
              <w:br/>
            </w:r>
            <w:r w:rsidRPr="00591F1D">
              <w:rPr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7630FE" w:rsidRPr="00591F1D" w:rsidRDefault="007630FE" w:rsidP="00D87FE6">
            <w:pPr>
              <w:jc w:val="center"/>
              <w:rPr>
                <w:kern w:val="24"/>
                <w:sz w:val="28"/>
                <w:szCs w:val="28"/>
              </w:rPr>
            </w:pPr>
            <w:r w:rsidRPr="00591F1D">
              <w:rPr>
                <w:kern w:val="24"/>
                <w:sz w:val="28"/>
                <w:szCs w:val="28"/>
              </w:rPr>
              <w:t xml:space="preserve">Управление </w:t>
            </w:r>
            <w:r w:rsidR="00D87FE6">
              <w:rPr>
                <w:kern w:val="24"/>
                <w:sz w:val="28"/>
                <w:szCs w:val="28"/>
              </w:rPr>
              <w:br/>
            </w:r>
            <w:r w:rsidRPr="00591F1D">
              <w:rPr>
                <w:kern w:val="24"/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D87FE6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государственной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муниципальной службы,</w:t>
            </w:r>
          </w:p>
          <w:p w:rsidR="007630FE" w:rsidRPr="00591F1D" w:rsidRDefault="007630FE" w:rsidP="00D87FE6">
            <w:pPr>
              <w:ind w:left="-108" w:right="-107"/>
              <w:jc w:val="center"/>
              <w:rPr>
                <w:spacing w:val="-6"/>
                <w:kern w:val="2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D87FE6">
            <w:pPr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>установление фактов представления неполных и недостоверных сведений о доходах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3"/>
              </w:numPr>
              <w:spacing w:line="235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D87FE6">
            <w:pPr>
              <w:pStyle w:val="ConsPlusNormal"/>
              <w:jc w:val="both"/>
              <w:rPr>
                <w:b/>
                <w:color w:val="000000" w:themeColor="text1"/>
                <w:kern w:val="24"/>
              </w:rPr>
            </w:pPr>
            <w:r w:rsidRPr="00591F1D">
              <w:rPr>
                <w:color w:val="000000" w:themeColor="text1"/>
                <w:kern w:val="24"/>
              </w:rPr>
              <w:t xml:space="preserve">Осуществление </w:t>
            </w:r>
            <w:proofErr w:type="gramStart"/>
            <w:r w:rsidRPr="00591F1D">
              <w:rPr>
                <w:color w:val="000000" w:themeColor="text1"/>
                <w:kern w:val="24"/>
              </w:rPr>
              <w:t>контроля за</w:t>
            </w:r>
            <w:proofErr w:type="gramEnd"/>
            <w:r w:rsidRPr="00591F1D">
              <w:rPr>
                <w:color w:val="000000" w:themeColor="text1"/>
                <w:kern w:val="24"/>
              </w:rPr>
              <w:t xml:space="preserve"> соответствием расходов лиц, замещающих государственные и муниципальные должности, должности глав местной администрации по контракту, гражданских и муниципальных служащих,</w:t>
            </w:r>
            <w:r w:rsidRPr="00591F1D">
              <w:t xml:space="preserve"> </w:t>
            </w:r>
            <w:r w:rsidRPr="00591F1D">
              <w:br/>
            </w:r>
            <w:r w:rsidRPr="00591F1D">
              <w:rPr>
                <w:color w:val="000000" w:themeColor="text1"/>
                <w:kern w:val="24"/>
              </w:rPr>
              <w:t xml:space="preserve">а также расходов их супруг (супругов) </w:t>
            </w:r>
            <w:r w:rsidR="000D2A70">
              <w:rPr>
                <w:color w:val="000000" w:themeColor="text1"/>
                <w:kern w:val="24"/>
              </w:rPr>
              <w:br/>
            </w:r>
            <w:r w:rsidRPr="00591F1D">
              <w:rPr>
                <w:color w:val="000000" w:themeColor="text1"/>
                <w:kern w:val="24"/>
              </w:rPr>
              <w:t>и несовершеннолетних детей их доходам</w:t>
            </w:r>
          </w:p>
        </w:tc>
        <w:tc>
          <w:tcPr>
            <w:tcW w:w="2551" w:type="dxa"/>
          </w:tcPr>
          <w:p w:rsidR="007630FE" w:rsidRPr="00591F1D" w:rsidRDefault="007630FE" w:rsidP="00D87FE6">
            <w:pPr>
              <w:pStyle w:val="ConsPlusNormal"/>
              <w:ind w:left="-113" w:right="-113"/>
              <w:jc w:val="center"/>
              <w:rPr>
                <w:color w:val="000000" w:themeColor="text1"/>
                <w:szCs w:val="24"/>
              </w:rPr>
            </w:pPr>
            <w:r w:rsidRPr="00591F1D">
              <w:rPr>
                <w:color w:val="000000" w:themeColor="text1"/>
                <w:szCs w:val="24"/>
              </w:rPr>
              <w:t xml:space="preserve">при наличии оснований </w:t>
            </w:r>
          </w:p>
          <w:p w:rsidR="007630FE" w:rsidRPr="00591F1D" w:rsidRDefault="007630FE" w:rsidP="00D87FE6">
            <w:pPr>
              <w:pStyle w:val="ConsPlusNormal"/>
              <w:ind w:left="-113" w:right="-113"/>
              <w:jc w:val="center"/>
              <w:rPr>
                <w:color w:val="000000" w:themeColor="text1"/>
                <w:szCs w:val="24"/>
              </w:rPr>
            </w:pPr>
            <w:r w:rsidRPr="00591F1D">
              <w:rPr>
                <w:color w:val="000000" w:themeColor="text1"/>
                <w:szCs w:val="24"/>
              </w:rPr>
              <w:t>и в сроки, установленные законодательством</w:t>
            </w:r>
          </w:p>
        </w:tc>
        <w:tc>
          <w:tcPr>
            <w:tcW w:w="3403" w:type="dxa"/>
          </w:tcPr>
          <w:p w:rsidR="007630FE" w:rsidRPr="00591F1D" w:rsidRDefault="007630FE" w:rsidP="00D87FE6">
            <w:pPr>
              <w:pStyle w:val="ConsPlusNormal"/>
              <w:ind w:left="-113" w:right="-113"/>
              <w:jc w:val="center"/>
              <w:rPr>
                <w:color w:val="000000" w:themeColor="text1"/>
                <w:spacing w:val="-6"/>
                <w:kern w:val="24"/>
              </w:rPr>
            </w:pPr>
            <w:r w:rsidRPr="00591F1D">
              <w:rPr>
                <w:color w:val="000000" w:themeColor="text1"/>
                <w:szCs w:val="24"/>
              </w:rPr>
              <w:t xml:space="preserve">Управление </w:t>
            </w:r>
            <w:r w:rsidR="000D2A70">
              <w:rPr>
                <w:color w:val="000000" w:themeColor="text1"/>
                <w:szCs w:val="24"/>
              </w:rPr>
              <w:br/>
            </w:r>
            <w:r w:rsidRPr="00591F1D">
              <w:rPr>
                <w:color w:val="000000" w:themeColor="text1"/>
                <w:szCs w:val="24"/>
              </w:rPr>
              <w:t>по профилактике коррупционных правонарушений</w:t>
            </w:r>
          </w:p>
        </w:tc>
        <w:tc>
          <w:tcPr>
            <w:tcW w:w="3259" w:type="dxa"/>
          </w:tcPr>
          <w:p w:rsidR="007630FE" w:rsidRPr="00591F1D" w:rsidRDefault="007630FE" w:rsidP="00D87FE6">
            <w:pPr>
              <w:ind w:left="-109" w:right="-108"/>
              <w:jc w:val="center"/>
              <w:rPr>
                <w:color w:val="000000" w:themeColor="text1"/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выявление случаев несоблюдения требований законодательства </w:t>
            </w:r>
            <w:r w:rsidRPr="00591F1D">
              <w:rPr>
                <w:sz w:val="28"/>
                <w:szCs w:val="24"/>
              </w:rPr>
              <w:br/>
              <w:t xml:space="preserve">о противодействии коррупции, принятие своевременных </w:t>
            </w:r>
            <w:r w:rsidRPr="00591F1D">
              <w:rPr>
                <w:sz w:val="28"/>
                <w:szCs w:val="24"/>
              </w:rPr>
              <w:br/>
              <w:t xml:space="preserve">и действенных мер </w:t>
            </w:r>
            <w:r w:rsidR="000D2A70">
              <w:rPr>
                <w:sz w:val="28"/>
                <w:szCs w:val="24"/>
              </w:rPr>
              <w:br/>
            </w:r>
            <w:r w:rsidRPr="00591F1D">
              <w:rPr>
                <w:sz w:val="28"/>
                <w:szCs w:val="24"/>
              </w:rPr>
              <w:t>по выявленным нарушениям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3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D87FE6">
            <w:pPr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 xml:space="preserve">Представление в прокуратуру Пензенской области информации о лицах, уволенных </w:t>
            </w:r>
            <w:r w:rsidR="000D2A70">
              <w:rPr>
                <w:rFonts w:eastAsia="Calibri"/>
                <w:sz w:val="28"/>
                <w:szCs w:val="28"/>
              </w:rPr>
              <w:br/>
            </w:r>
            <w:r w:rsidRPr="00591F1D">
              <w:rPr>
                <w:rFonts w:eastAsia="Calibri"/>
                <w:sz w:val="28"/>
                <w:szCs w:val="28"/>
              </w:rPr>
              <w:t>с государственной гражданской службы, должности которых включены в перечни должностей с высокими коррупционными рисками</w:t>
            </w:r>
          </w:p>
        </w:tc>
        <w:tc>
          <w:tcPr>
            <w:tcW w:w="2551" w:type="dxa"/>
          </w:tcPr>
          <w:p w:rsidR="007630FE" w:rsidRPr="000D2A70" w:rsidRDefault="007630FE" w:rsidP="00D87FE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0D2A70">
              <w:rPr>
                <w:spacing w:val="-6"/>
                <w:sz w:val="28"/>
                <w:szCs w:val="28"/>
              </w:rPr>
              <w:t>до 15 апреля 2025 г.,</w:t>
            </w:r>
          </w:p>
          <w:p w:rsidR="007630FE" w:rsidRPr="00591F1D" w:rsidRDefault="007630FE" w:rsidP="00D87FE6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15 июля 2025 г.,</w:t>
            </w:r>
          </w:p>
          <w:p w:rsidR="007630FE" w:rsidRPr="00591F1D" w:rsidRDefault="007630FE" w:rsidP="00D87FE6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15 октября 2025 г.,</w:t>
            </w:r>
          </w:p>
          <w:p w:rsidR="007630FE" w:rsidRPr="00591F1D" w:rsidRDefault="007630FE" w:rsidP="00D87FE6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15 января 2026 г.</w:t>
            </w:r>
          </w:p>
        </w:tc>
        <w:tc>
          <w:tcPr>
            <w:tcW w:w="3403" w:type="dxa"/>
          </w:tcPr>
          <w:p w:rsidR="007630FE" w:rsidRPr="00591F1D" w:rsidRDefault="007630FE" w:rsidP="00D87FE6">
            <w:pPr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3259" w:type="dxa"/>
          </w:tcPr>
          <w:p w:rsidR="00D87FE6" w:rsidRPr="00591F1D" w:rsidRDefault="007630FE" w:rsidP="004B0940">
            <w:pPr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осуществление </w:t>
            </w:r>
            <w:proofErr w:type="gramStart"/>
            <w:r w:rsidRPr="00591F1D">
              <w:rPr>
                <w:sz w:val="28"/>
                <w:szCs w:val="24"/>
              </w:rPr>
              <w:t>контроля за</w:t>
            </w:r>
            <w:proofErr w:type="gramEnd"/>
            <w:r w:rsidRPr="00591F1D">
              <w:rPr>
                <w:sz w:val="28"/>
                <w:szCs w:val="24"/>
              </w:rPr>
              <w:t xml:space="preserve"> соблюдением исполнения статьи 12 </w:t>
            </w:r>
            <w:r w:rsidRPr="00591F1D">
              <w:rPr>
                <w:spacing w:val="-2"/>
                <w:kern w:val="24"/>
                <w:sz w:val="28"/>
                <w:szCs w:val="28"/>
              </w:rPr>
              <w:t xml:space="preserve">Федерального закона </w:t>
            </w:r>
            <w:r w:rsidRPr="00591F1D">
              <w:rPr>
                <w:spacing w:val="-2"/>
                <w:kern w:val="24"/>
                <w:sz w:val="28"/>
                <w:szCs w:val="28"/>
              </w:rPr>
              <w:br/>
              <w:t xml:space="preserve">от 25.12.2008 </w:t>
            </w:r>
            <w:r w:rsidR="000D2A70">
              <w:rPr>
                <w:spacing w:val="-2"/>
                <w:kern w:val="24"/>
                <w:sz w:val="28"/>
                <w:szCs w:val="28"/>
              </w:rPr>
              <w:t>№ </w:t>
            </w:r>
            <w:r w:rsidRPr="00591F1D">
              <w:rPr>
                <w:spacing w:val="-2"/>
                <w:kern w:val="24"/>
                <w:sz w:val="28"/>
                <w:szCs w:val="28"/>
              </w:rPr>
              <w:t>273-ФЗ</w:t>
            </w:r>
            <w:r w:rsidRPr="00591F1D">
              <w:rPr>
                <w:spacing w:val="-2"/>
                <w:kern w:val="24"/>
                <w:sz w:val="28"/>
                <w:szCs w:val="28"/>
              </w:rPr>
              <w:br/>
              <w:t>"О противодействии</w:t>
            </w:r>
            <w:r w:rsidRPr="00591F1D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91F1D">
              <w:rPr>
                <w:kern w:val="24"/>
                <w:sz w:val="28"/>
                <w:szCs w:val="28"/>
              </w:rPr>
              <w:t xml:space="preserve">коррупции" </w:t>
            </w:r>
            <w:r w:rsidRPr="00591F1D">
              <w:rPr>
                <w:kern w:val="24"/>
                <w:sz w:val="28"/>
                <w:szCs w:val="28"/>
              </w:rPr>
              <w:br/>
              <w:t>(с последующими изменениями)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3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FA5DF2">
            <w:pPr>
              <w:spacing w:line="214" w:lineRule="auto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591F1D">
              <w:rPr>
                <w:color w:val="2C2D2E"/>
                <w:spacing w:val="-2"/>
                <w:sz w:val="28"/>
                <w:szCs w:val="28"/>
                <w:shd w:val="clear" w:color="auto" w:fill="FFFFFF"/>
              </w:rPr>
              <w:t xml:space="preserve">Направление в органы прокуратуры информации об уволенных гражданских служащих и муниципальных служащих, </w:t>
            </w:r>
            <w:r w:rsidRPr="00591F1D">
              <w:rPr>
                <w:color w:val="2C2D2E"/>
                <w:spacing w:val="-2"/>
                <w:sz w:val="28"/>
                <w:szCs w:val="28"/>
                <w:shd w:val="clear" w:color="auto" w:fill="FFFFFF"/>
              </w:rPr>
              <w:br/>
              <w:t xml:space="preserve">в отношении которых по истечении шести </w:t>
            </w:r>
            <w:r w:rsidRPr="00591F1D">
              <w:rPr>
                <w:color w:val="2C2D2E"/>
                <w:spacing w:val="-4"/>
                <w:sz w:val="28"/>
                <w:szCs w:val="28"/>
                <w:shd w:val="clear" w:color="auto" w:fill="FFFFFF"/>
              </w:rPr>
              <w:t>месяцев не поступили сведения о дальнейшем трудоустройстве</w:t>
            </w:r>
          </w:p>
        </w:tc>
        <w:tc>
          <w:tcPr>
            <w:tcW w:w="2551" w:type="dxa"/>
          </w:tcPr>
          <w:p w:rsidR="007630FE" w:rsidRPr="00591F1D" w:rsidRDefault="007630FE" w:rsidP="00FA5DF2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FA5DF2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0D2A70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FA5DF2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pacing w:val="-4"/>
                <w:kern w:val="24"/>
                <w:sz w:val="28"/>
                <w:szCs w:val="28"/>
              </w:rPr>
              <w:t xml:space="preserve">ИО, </w:t>
            </w:r>
            <w:r w:rsidRPr="00591F1D">
              <w:rPr>
                <w:spacing w:val="-4"/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FA5DF2">
            <w:pPr>
              <w:spacing w:line="214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осуществление </w:t>
            </w:r>
            <w:proofErr w:type="gramStart"/>
            <w:r w:rsidRPr="00591F1D">
              <w:rPr>
                <w:sz w:val="28"/>
                <w:szCs w:val="24"/>
              </w:rPr>
              <w:t>контроля за</w:t>
            </w:r>
            <w:proofErr w:type="gramEnd"/>
            <w:r w:rsidRPr="00591F1D">
              <w:rPr>
                <w:sz w:val="28"/>
                <w:szCs w:val="24"/>
              </w:rPr>
              <w:t xml:space="preserve"> соблюдением исполнения статьи 12 </w:t>
            </w:r>
            <w:r w:rsidRPr="00591F1D">
              <w:rPr>
                <w:spacing w:val="-2"/>
                <w:kern w:val="24"/>
                <w:sz w:val="28"/>
                <w:szCs w:val="28"/>
              </w:rPr>
              <w:t xml:space="preserve">Федерального закона </w:t>
            </w:r>
            <w:r w:rsidRPr="00591F1D">
              <w:rPr>
                <w:spacing w:val="-2"/>
                <w:kern w:val="24"/>
                <w:sz w:val="28"/>
                <w:szCs w:val="28"/>
              </w:rPr>
              <w:br/>
              <w:t xml:space="preserve">от 25.12.2008 </w:t>
            </w:r>
            <w:r w:rsidR="000D2A70">
              <w:rPr>
                <w:spacing w:val="-2"/>
                <w:kern w:val="24"/>
                <w:sz w:val="28"/>
                <w:szCs w:val="28"/>
              </w:rPr>
              <w:t>№ </w:t>
            </w:r>
            <w:r w:rsidRPr="00591F1D">
              <w:rPr>
                <w:spacing w:val="-2"/>
                <w:kern w:val="24"/>
                <w:sz w:val="28"/>
                <w:szCs w:val="28"/>
              </w:rPr>
              <w:t>273-ФЗ</w:t>
            </w:r>
            <w:r w:rsidRPr="00591F1D">
              <w:rPr>
                <w:spacing w:val="-2"/>
                <w:kern w:val="24"/>
                <w:sz w:val="28"/>
                <w:szCs w:val="28"/>
              </w:rPr>
              <w:br/>
              <w:t>"О противодействии</w:t>
            </w:r>
            <w:r w:rsidRPr="00591F1D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91F1D">
              <w:rPr>
                <w:kern w:val="24"/>
                <w:sz w:val="28"/>
                <w:szCs w:val="28"/>
              </w:rPr>
              <w:t xml:space="preserve">коррупции" </w:t>
            </w:r>
            <w:r w:rsidRPr="00591F1D">
              <w:rPr>
                <w:kern w:val="24"/>
                <w:sz w:val="28"/>
                <w:szCs w:val="28"/>
              </w:rPr>
              <w:br/>
              <w:t>(с последующими изменениями)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3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FA5DF2">
            <w:pPr>
              <w:spacing w:line="214" w:lineRule="auto"/>
              <w:jc w:val="both"/>
              <w:rPr>
                <w:sz w:val="28"/>
                <w:szCs w:val="28"/>
              </w:rPr>
            </w:pPr>
            <w:r w:rsidRPr="00591F1D">
              <w:rPr>
                <w:spacing w:val="-6"/>
                <w:kern w:val="24"/>
                <w:sz w:val="28"/>
                <w:szCs w:val="28"/>
              </w:rPr>
              <w:t xml:space="preserve">Осуществление анализа деятельности </w:t>
            </w:r>
            <w:r w:rsidRPr="00591F1D">
              <w:rPr>
                <w:kern w:val="24"/>
                <w:sz w:val="28"/>
                <w:szCs w:val="28"/>
              </w:rPr>
              <w:t>подведомственных государственных</w:t>
            </w:r>
            <w:r w:rsidRPr="00591F1D">
              <w:rPr>
                <w:spacing w:val="-6"/>
                <w:kern w:val="24"/>
                <w:sz w:val="28"/>
                <w:szCs w:val="28"/>
              </w:rPr>
              <w:t xml:space="preserve"> </w:t>
            </w:r>
            <w:r w:rsidR="000D2A70">
              <w:rPr>
                <w:spacing w:val="-6"/>
                <w:kern w:val="24"/>
                <w:sz w:val="28"/>
                <w:szCs w:val="28"/>
              </w:rPr>
              <w:br/>
            </w:r>
            <w:r w:rsidRPr="000D2A70">
              <w:rPr>
                <w:spacing w:val="-8"/>
                <w:sz w:val="28"/>
                <w:szCs w:val="28"/>
              </w:rPr>
              <w:t>и муниципальных организаций и учреждений</w:t>
            </w:r>
            <w:r w:rsidRPr="00591F1D">
              <w:rPr>
                <w:spacing w:val="-6"/>
                <w:kern w:val="24"/>
                <w:sz w:val="28"/>
                <w:szCs w:val="28"/>
              </w:rPr>
              <w:t xml:space="preserve"> </w:t>
            </w:r>
            <w:r w:rsidRPr="00591F1D">
              <w:rPr>
                <w:spacing w:val="-2"/>
                <w:kern w:val="24"/>
                <w:sz w:val="28"/>
                <w:szCs w:val="28"/>
              </w:rPr>
              <w:t xml:space="preserve">по реализации статьи 13.3 Федерального закона от 25.12.2008 </w:t>
            </w:r>
            <w:r w:rsidR="000D2A70">
              <w:rPr>
                <w:spacing w:val="-2"/>
                <w:kern w:val="24"/>
                <w:sz w:val="28"/>
                <w:szCs w:val="28"/>
              </w:rPr>
              <w:t>№ </w:t>
            </w:r>
            <w:r w:rsidRPr="00591F1D">
              <w:rPr>
                <w:spacing w:val="-2"/>
                <w:kern w:val="24"/>
                <w:sz w:val="28"/>
                <w:szCs w:val="28"/>
              </w:rPr>
              <w:t>273-ФЗ</w:t>
            </w:r>
            <w:r w:rsidR="000D2A70">
              <w:rPr>
                <w:spacing w:val="-2"/>
                <w:kern w:val="24"/>
                <w:sz w:val="28"/>
                <w:szCs w:val="28"/>
              </w:rPr>
              <w:t xml:space="preserve"> </w:t>
            </w:r>
            <w:r w:rsidR="000D2A70">
              <w:rPr>
                <w:spacing w:val="-2"/>
                <w:kern w:val="24"/>
                <w:sz w:val="28"/>
                <w:szCs w:val="28"/>
              </w:rPr>
              <w:br/>
            </w:r>
            <w:r w:rsidRPr="00591F1D">
              <w:rPr>
                <w:spacing w:val="-2"/>
                <w:kern w:val="24"/>
                <w:sz w:val="28"/>
                <w:szCs w:val="28"/>
              </w:rPr>
              <w:t>"О противодействии</w:t>
            </w:r>
            <w:r w:rsidRPr="00591F1D">
              <w:rPr>
                <w:spacing w:val="-4"/>
                <w:kern w:val="24"/>
                <w:sz w:val="28"/>
                <w:szCs w:val="28"/>
              </w:rPr>
              <w:t xml:space="preserve"> </w:t>
            </w:r>
            <w:r w:rsidRPr="00591F1D">
              <w:rPr>
                <w:kern w:val="24"/>
                <w:sz w:val="28"/>
                <w:szCs w:val="28"/>
              </w:rPr>
              <w:t>коррупции"</w:t>
            </w:r>
            <w:r w:rsidR="000D2A70">
              <w:rPr>
                <w:kern w:val="24"/>
                <w:sz w:val="28"/>
                <w:szCs w:val="28"/>
              </w:rPr>
              <w:t xml:space="preserve"> </w:t>
            </w:r>
            <w:r w:rsidR="000D2A70">
              <w:rPr>
                <w:kern w:val="24"/>
                <w:sz w:val="28"/>
                <w:szCs w:val="28"/>
              </w:rPr>
              <w:br/>
            </w:r>
            <w:r w:rsidRPr="00591F1D">
              <w:rPr>
                <w:kern w:val="24"/>
                <w:sz w:val="28"/>
                <w:szCs w:val="28"/>
              </w:rPr>
              <w:t xml:space="preserve">(с последующими изменениями) и оказание им содействия в реализации </w:t>
            </w:r>
            <w:r w:rsidRPr="00591F1D">
              <w:rPr>
                <w:spacing w:val="-4"/>
                <w:kern w:val="24"/>
                <w:sz w:val="28"/>
                <w:szCs w:val="28"/>
              </w:rPr>
              <w:t xml:space="preserve">мероприятий </w:t>
            </w:r>
            <w:r w:rsidR="00F55A9F">
              <w:rPr>
                <w:spacing w:val="-4"/>
                <w:kern w:val="24"/>
                <w:sz w:val="28"/>
                <w:szCs w:val="28"/>
              </w:rPr>
              <w:br/>
            </w:r>
            <w:r w:rsidRPr="00591F1D">
              <w:rPr>
                <w:spacing w:val="-4"/>
                <w:kern w:val="24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551" w:type="dxa"/>
          </w:tcPr>
          <w:p w:rsidR="007630FE" w:rsidRPr="00591F1D" w:rsidRDefault="007630FE" w:rsidP="00FA5DF2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FA5DF2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FA5DF2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FA5DF2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  <w:r w:rsidR="000D2A70">
              <w:rPr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>ОМС</w:t>
            </w:r>
          </w:p>
          <w:p w:rsidR="007630FE" w:rsidRPr="00591F1D" w:rsidRDefault="007630FE" w:rsidP="00FA5DF2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FA5DF2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 xml:space="preserve">проведение Управлением по профилактике коррупционных правонарушений анализа деятельности не менее </w:t>
            </w:r>
            <w:r w:rsidRPr="00591F1D">
              <w:rPr>
                <w:spacing w:val="-2"/>
                <w:sz w:val="28"/>
                <w:szCs w:val="24"/>
              </w:rPr>
              <w:br/>
              <w:t xml:space="preserve">20 подведомственных государственных </w:t>
            </w:r>
            <w:r w:rsidR="000D2A70">
              <w:rPr>
                <w:spacing w:val="-2"/>
                <w:sz w:val="28"/>
                <w:szCs w:val="24"/>
              </w:rPr>
              <w:br/>
            </w:r>
            <w:r w:rsidRPr="00591F1D">
              <w:rPr>
                <w:spacing w:val="-2"/>
                <w:sz w:val="28"/>
                <w:szCs w:val="24"/>
              </w:rPr>
              <w:t>и муниципальных организаций;</w:t>
            </w:r>
          </w:p>
          <w:p w:rsidR="007630FE" w:rsidRPr="00591F1D" w:rsidRDefault="007630FE" w:rsidP="00FA5DF2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 xml:space="preserve">проведение ИО, ОМС </w:t>
            </w:r>
            <w:r w:rsidRPr="0036551F">
              <w:rPr>
                <w:spacing w:val="-8"/>
                <w:sz w:val="28"/>
                <w:szCs w:val="24"/>
              </w:rPr>
              <w:t>анализа подведомственных</w:t>
            </w:r>
            <w:r w:rsidRPr="00591F1D">
              <w:rPr>
                <w:spacing w:val="-2"/>
                <w:sz w:val="28"/>
                <w:szCs w:val="24"/>
              </w:rPr>
              <w:t xml:space="preserve"> государственных </w:t>
            </w:r>
            <w:r w:rsidR="000D2A70">
              <w:rPr>
                <w:spacing w:val="-2"/>
                <w:sz w:val="28"/>
                <w:szCs w:val="24"/>
              </w:rPr>
              <w:br/>
            </w:r>
            <w:r w:rsidRPr="00591F1D">
              <w:rPr>
                <w:spacing w:val="-2"/>
                <w:sz w:val="28"/>
                <w:szCs w:val="24"/>
              </w:rPr>
              <w:t xml:space="preserve">и муниципальных организаций: </w:t>
            </w:r>
          </w:p>
          <w:p w:rsidR="007630FE" w:rsidRPr="00591F1D" w:rsidRDefault="007630FE" w:rsidP="00FA5DF2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>- всех организаций</w:t>
            </w:r>
            <w:r w:rsidR="000D2A70">
              <w:rPr>
                <w:spacing w:val="-2"/>
                <w:sz w:val="28"/>
                <w:szCs w:val="24"/>
              </w:rPr>
              <w:br/>
            </w:r>
            <w:r w:rsidRPr="0036551F">
              <w:rPr>
                <w:spacing w:val="-6"/>
                <w:sz w:val="28"/>
                <w:szCs w:val="24"/>
              </w:rPr>
              <w:t>(для органов, осуществляющих</w:t>
            </w:r>
            <w:r w:rsidRPr="00591F1D">
              <w:rPr>
                <w:spacing w:val="-2"/>
                <w:sz w:val="28"/>
                <w:szCs w:val="24"/>
              </w:rPr>
              <w:t xml:space="preserve"> функции и полномочия учредителя в отношении не более</w:t>
            </w:r>
            <w:r w:rsidR="0036551F">
              <w:rPr>
                <w:spacing w:val="-2"/>
                <w:sz w:val="28"/>
                <w:szCs w:val="24"/>
              </w:rPr>
              <w:br/>
            </w:r>
            <w:r w:rsidRPr="00591F1D">
              <w:rPr>
                <w:spacing w:val="-2"/>
                <w:sz w:val="28"/>
                <w:szCs w:val="24"/>
              </w:rPr>
              <w:t xml:space="preserve"> 25 организаций);</w:t>
            </w:r>
          </w:p>
          <w:p w:rsidR="007630FE" w:rsidRPr="00591F1D" w:rsidRDefault="007630FE" w:rsidP="00FA5DF2">
            <w:pPr>
              <w:spacing w:line="214" w:lineRule="auto"/>
              <w:ind w:left="-113" w:right="-113"/>
              <w:jc w:val="center"/>
              <w:rPr>
                <w:spacing w:val="-2"/>
                <w:sz w:val="28"/>
                <w:szCs w:val="24"/>
              </w:rPr>
            </w:pPr>
            <w:r w:rsidRPr="0036551F">
              <w:rPr>
                <w:spacing w:val="-8"/>
                <w:sz w:val="28"/>
                <w:szCs w:val="24"/>
              </w:rPr>
              <w:t>- 10</w:t>
            </w:r>
            <w:r w:rsidR="000D2A70" w:rsidRPr="0036551F">
              <w:rPr>
                <w:spacing w:val="-8"/>
                <w:sz w:val="28"/>
                <w:szCs w:val="24"/>
              </w:rPr>
              <w:t> %</w:t>
            </w:r>
            <w:r w:rsidRPr="0036551F">
              <w:rPr>
                <w:spacing w:val="-8"/>
                <w:sz w:val="28"/>
                <w:szCs w:val="24"/>
              </w:rPr>
              <w:t xml:space="preserve"> от общего количества </w:t>
            </w:r>
            <w:r w:rsidRPr="00591F1D">
              <w:rPr>
                <w:spacing w:val="-2"/>
                <w:sz w:val="28"/>
                <w:szCs w:val="24"/>
              </w:rPr>
              <w:t xml:space="preserve">подведомственных организаций (для органов, осуществляющих функции и полномочия учредителя </w:t>
            </w:r>
            <w:r w:rsidRPr="00591F1D">
              <w:rPr>
                <w:spacing w:val="-2"/>
                <w:sz w:val="28"/>
                <w:szCs w:val="24"/>
              </w:rPr>
              <w:br/>
              <w:t xml:space="preserve">в отношении </w:t>
            </w:r>
            <w:r w:rsidR="000D2A70">
              <w:rPr>
                <w:spacing w:val="-2"/>
                <w:sz w:val="28"/>
                <w:szCs w:val="24"/>
              </w:rPr>
              <w:br/>
            </w:r>
            <w:r w:rsidRPr="00591F1D">
              <w:rPr>
                <w:spacing w:val="-2"/>
                <w:sz w:val="28"/>
                <w:szCs w:val="24"/>
              </w:rPr>
              <w:t>не более 300 организаций);</w:t>
            </w:r>
          </w:p>
          <w:p w:rsidR="007630FE" w:rsidRPr="00591F1D" w:rsidRDefault="007630FE" w:rsidP="00FA5DF2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>- 7</w:t>
            </w:r>
            <w:r w:rsidR="000D2A70">
              <w:rPr>
                <w:spacing w:val="-2"/>
                <w:sz w:val="28"/>
                <w:szCs w:val="24"/>
              </w:rPr>
              <w:t> %</w:t>
            </w:r>
            <w:r w:rsidRPr="00591F1D">
              <w:rPr>
                <w:spacing w:val="-2"/>
                <w:sz w:val="28"/>
                <w:szCs w:val="24"/>
              </w:rPr>
              <w:t xml:space="preserve"> от общего количества подведомственных организаций (для органов, осуществляющих функции и полномочия учредителя в отношении </w:t>
            </w:r>
            <w:r w:rsidRPr="000D2A70">
              <w:rPr>
                <w:spacing w:val="-8"/>
                <w:sz w:val="28"/>
                <w:szCs w:val="24"/>
              </w:rPr>
              <w:t>не более 500 организаций);</w:t>
            </w:r>
          </w:p>
          <w:p w:rsidR="007630FE" w:rsidRPr="00591F1D" w:rsidRDefault="007630FE" w:rsidP="00FA5DF2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36551F">
              <w:rPr>
                <w:spacing w:val="-6"/>
                <w:sz w:val="28"/>
                <w:szCs w:val="24"/>
              </w:rPr>
              <w:t>- 5</w:t>
            </w:r>
            <w:r w:rsidR="000D2A70" w:rsidRPr="0036551F">
              <w:rPr>
                <w:spacing w:val="-6"/>
                <w:sz w:val="28"/>
                <w:szCs w:val="24"/>
              </w:rPr>
              <w:t> %</w:t>
            </w:r>
            <w:r w:rsidRPr="0036551F">
              <w:rPr>
                <w:spacing w:val="-6"/>
                <w:sz w:val="28"/>
                <w:szCs w:val="24"/>
              </w:rPr>
              <w:t xml:space="preserve"> от общего количества</w:t>
            </w:r>
            <w:r w:rsidRPr="00591F1D">
              <w:rPr>
                <w:spacing w:val="-2"/>
                <w:sz w:val="28"/>
                <w:szCs w:val="24"/>
              </w:rPr>
              <w:t xml:space="preserve"> подведомственных организаций (для органов, осуществляющих функции и полномочия учредителя в отношении более 500 организаций)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3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D87FE6">
            <w:pPr>
              <w:pStyle w:val="ConsPlusNormal"/>
              <w:spacing w:line="216" w:lineRule="auto"/>
              <w:jc w:val="both"/>
              <w:rPr>
                <w:b/>
                <w:spacing w:val="-4"/>
              </w:rPr>
            </w:pPr>
            <w:r w:rsidRPr="00591F1D">
              <w:rPr>
                <w:spacing w:val="-4"/>
              </w:rPr>
              <w:t>Проведение оценки коррупционных рисков, возникающих при реализации своих функций, а также внесение изменений в перечни должностей государственной гражданской службы и муниципальной службы, замещение которых связано с коррупционными рисками, устранение недостатков, выявленных</w:t>
            </w:r>
            <w:r w:rsidRPr="00591F1D">
              <w:rPr>
                <w:spacing w:val="-8"/>
              </w:rPr>
              <w:t xml:space="preserve"> Управлением по профилактике коррупционных</w:t>
            </w:r>
            <w:r w:rsidRPr="00591F1D">
              <w:rPr>
                <w:spacing w:val="-4"/>
              </w:rPr>
              <w:t xml:space="preserve"> правонарушений</w:t>
            </w:r>
            <w:r w:rsidRPr="00591F1D">
              <w:t xml:space="preserve"> при а</w:t>
            </w:r>
            <w:r w:rsidRPr="00591F1D">
              <w:rPr>
                <w:spacing w:val="-4"/>
              </w:rPr>
              <w:t>нализе карт коррупционных рисков, возникающих при реализац</w:t>
            </w:r>
            <w:proofErr w:type="gramStart"/>
            <w:r w:rsidRPr="00591F1D">
              <w:rPr>
                <w:spacing w:val="-4"/>
              </w:rPr>
              <w:t>ии ИО и</w:t>
            </w:r>
            <w:proofErr w:type="gramEnd"/>
            <w:r w:rsidRPr="00591F1D">
              <w:rPr>
                <w:spacing w:val="-4"/>
              </w:rPr>
              <w:t xml:space="preserve"> ОМС своих полномочий</w:t>
            </w:r>
          </w:p>
        </w:tc>
        <w:tc>
          <w:tcPr>
            <w:tcW w:w="2551" w:type="dxa"/>
          </w:tcPr>
          <w:p w:rsidR="007630FE" w:rsidRPr="00591F1D" w:rsidRDefault="007630FE" w:rsidP="00D87F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D87F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D87F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D87F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  <w:r w:rsidR="001C4B6F">
              <w:rPr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 xml:space="preserve">ОМС </w:t>
            </w:r>
          </w:p>
          <w:p w:rsidR="007630FE" w:rsidRPr="00591F1D" w:rsidRDefault="007630FE" w:rsidP="00D87F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D87FE6">
            <w:pPr>
              <w:pStyle w:val="ConsPlusNormal"/>
              <w:spacing w:line="216" w:lineRule="auto"/>
              <w:jc w:val="center"/>
              <w:rPr>
                <w:spacing w:val="-4"/>
                <w:szCs w:val="24"/>
              </w:rPr>
            </w:pPr>
            <w:r w:rsidRPr="00591F1D">
              <w:rPr>
                <w:szCs w:val="24"/>
              </w:rPr>
              <w:t xml:space="preserve">включение должностей государственной гражданской службы </w:t>
            </w:r>
            <w:r w:rsidRPr="00591F1D">
              <w:rPr>
                <w:szCs w:val="24"/>
              </w:rPr>
              <w:br/>
              <w:t xml:space="preserve">и муниципальной службы, связанных </w:t>
            </w:r>
            <w:r w:rsidRPr="00591F1D">
              <w:rPr>
                <w:szCs w:val="24"/>
              </w:rPr>
              <w:br/>
              <w:t>с</w:t>
            </w:r>
            <w:r w:rsidRPr="00591F1D">
              <w:rPr>
                <w:spacing w:val="-4"/>
                <w:szCs w:val="24"/>
              </w:rPr>
              <w:t xml:space="preserve"> коррупционными рисками, </w:t>
            </w:r>
            <w:r w:rsidR="00D87FE6">
              <w:rPr>
                <w:spacing w:val="-4"/>
                <w:szCs w:val="24"/>
              </w:rPr>
              <w:br/>
            </w:r>
            <w:r w:rsidRPr="00591F1D">
              <w:rPr>
                <w:szCs w:val="24"/>
              </w:rPr>
              <w:t>в соответствующие перечни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FA5DF2">
            <w:pPr>
              <w:pStyle w:val="ConsPlusNormal"/>
              <w:spacing w:line="230" w:lineRule="auto"/>
              <w:jc w:val="both"/>
            </w:pPr>
            <w:r w:rsidRPr="00591F1D">
              <w:rPr>
                <w:spacing w:val="-4"/>
                <w:kern w:val="24"/>
              </w:rPr>
              <w:t xml:space="preserve">Обеспечение привлечения виновных лиц </w:t>
            </w:r>
            <w:r w:rsidR="001C4B6F">
              <w:rPr>
                <w:spacing w:val="-4"/>
                <w:kern w:val="24"/>
              </w:rPr>
              <w:br/>
            </w:r>
            <w:r w:rsidRPr="001C4B6F">
              <w:rPr>
                <w:spacing w:val="-8"/>
                <w:kern w:val="24"/>
              </w:rPr>
              <w:t>к ответственности по каждому установленному</w:t>
            </w:r>
            <w:r w:rsidRPr="00591F1D">
              <w:rPr>
                <w:spacing w:val="-4"/>
                <w:kern w:val="24"/>
              </w:rPr>
              <w:t xml:space="preserve"> факту несоблюдения ими обязанностей, запретов, ограничений и требований </w:t>
            </w:r>
            <w:r w:rsidRPr="00591F1D">
              <w:rPr>
                <w:spacing w:val="-4"/>
                <w:kern w:val="24"/>
              </w:rPr>
              <w:br/>
              <w:t>о предотвращении или урегулировании конфликта интересов, установленных в целях противодействия коррупции</w:t>
            </w:r>
          </w:p>
        </w:tc>
        <w:tc>
          <w:tcPr>
            <w:tcW w:w="2551" w:type="dxa"/>
          </w:tcPr>
          <w:p w:rsidR="007630FE" w:rsidRPr="00591F1D" w:rsidRDefault="007630FE" w:rsidP="00FA5DF2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FA5DF2">
            <w:pPr>
              <w:spacing w:line="230" w:lineRule="auto"/>
              <w:jc w:val="center"/>
              <w:rPr>
                <w:kern w:val="24"/>
                <w:sz w:val="28"/>
                <w:szCs w:val="28"/>
              </w:rPr>
            </w:pPr>
            <w:r w:rsidRPr="00591F1D">
              <w:rPr>
                <w:kern w:val="24"/>
                <w:sz w:val="28"/>
                <w:szCs w:val="28"/>
              </w:rPr>
              <w:t xml:space="preserve">Управление </w:t>
            </w:r>
            <w:r w:rsidR="001C4B6F">
              <w:rPr>
                <w:kern w:val="24"/>
                <w:sz w:val="28"/>
                <w:szCs w:val="28"/>
              </w:rPr>
              <w:br/>
            </w:r>
            <w:r w:rsidRPr="00591F1D">
              <w:rPr>
                <w:kern w:val="24"/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FA5DF2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sz w:val="28"/>
                <w:szCs w:val="28"/>
              </w:rPr>
              <w:t xml:space="preserve">Управление государственной </w:t>
            </w:r>
            <w:r w:rsidR="001C4B6F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муниципальной службы,</w:t>
            </w: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 ИО,</w:t>
            </w:r>
          </w:p>
          <w:p w:rsidR="007630FE" w:rsidRPr="00591F1D" w:rsidRDefault="007630FE" w:rsidP="00FA5DF2">
            <w:pPr>
              <w:spacing w:line="230" w:lineRule="auto"/>
              <w:jc w:val="center"/>
              <w:rPr>
                <w:spacing w:val="-6"/>
                <w:kern w:val="24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FA5DF2">
            <w:pPr>
              <w:spacing w:line="230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привлечение виновных лиц к ответственности </w:t>
            </w:r>
          </w:p>
          <w:p w:rsidR="007630FE" w:rsidRPr="00591F1D" w:rsidRDefault="007630FE" w:rsidP="00FA5DF2">
            <w:pPr>
              <w:spacing w:line="230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(от общего числа установленных фактов </w:t>
            </w:r>
            <w:r w:rsidR="001C4B6F">
              <w:rPr>
                <w:sz w:val="28"/>
                <w:szCs w:val="24"/>
              </w:rPr>
              <w:br/>
            </w:r>
            <w:r w:rsidRPr="00591F1D">
              <w:rPr>
                <w:sz w:val="28"/>
                <w:szCs w:val="24"/>
              </w:rPr>
              <w:t xml:space="preserve">из числа признанных значительными </w:t>
            </w:r>
            <w:r w:rsidR="004B0D2C">
              <w:rPr>
                <w:sz w:val="28"/>
                <w:szCs w:val="24"/>
              </w:rPr>
              <w:br/>
            </w:r>
            <w:r w:rsidRPr="00591F1D">
              <w:rPr>
                <w:sz w:val="28"/>
                <w:szCs w:val="24"/>
              </w:rPr>
              <w:t>и малозначительными проступками):</w:t>
            </w:r>
          </w:p>
          <w:p w:rsidR="007630FE" w:rsidRPr="00591F1D" w:rsidRDefault="007630FE" w:rsidP="00FA5DF2">
            <w:pPr>
              <w:spacing w:line="230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- несоблюдения требований </w:t>
            </w:r>
            <w:r w:rsidR="004B0D2C">
              <w:rPr>
                <w:sz w:val="28"/>
                <w:szCs w:val="24"/>
              </w:rPr>
              <w:br/>
            </w:r>
            <w:r w:rsidRPr="00591F1D">
              <w:rPr>
                <w:sz w:val="28"/>
                <w:szCs w:val="24"/>
              </w:rPr>
              <w:t xml:space="preserve">о предотвращении </w:t>
            </w:r>
            <w:r w:rsidR="004B0D2C">
              <w:rPr>
                <w:sz w:val="28"/>
                <w:szCs w:val="24"/>
              </w:rPr>
              <w:br/>
            </w:r>
            <w:r w:rsidRPr="00591F1D">
              <w:rPr>
                <w:sz w:val="28"/>
                <w:szCs w:val="24"/>
              </w:rPr>
              <w:t>или урегулировании конфликта интересов - 100</w:t>
            </w:r>
            <w:r w:rsidR="000D2A70">
              <w:rPr>
                <w:sz w:val="28"/>
                <w:szCs w:val="24"/>
              </w:rPr>
              <w:t> %</w:t>
            </w:r>
            <w:r w:rsidRPr="00591F1D">
              <w:rPr>
                <w:sz w:val="28"/>
                <w:szCs w:val="24"/>
              </w:rPr>
              <w:t xml:space="preserve"> лиц;</w:t>
            </w:r>
          </w:p>
          <w:p w:rsidR="007630FE" w:rsidRPr="00591F1D" w:rsidRDefault="007630FE" w:rsidP="00FA5DF2">
            <w:pPr>
              <w:spacing w:line="230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- несоблюдения ограничений, запретов </w:t>
            </w:r>
            <w:r w:rsidRPr="00591F1D">
              <w:rPr>
                <w:sz w:val="28"/>
                <w:szCs w:val="24"/>
              </w:rPr>
              <w:br/>
              <w:t>и требований, исполнения обязанностей, установленных в целях противодействия коррупции - 70</w:t>
            </w:r>
            <w:r w:rsidR="000D2A70">
              <w:rPr>
                <w:sz w:val="28"/>
                <w:szCs w:val="24"/>
              </w:rPr>
              <w:t> %</w:t>
            </w:r>
            <w:r w:rsidRPr="00591F1D">
              <w:rPr>
                <w:sz w:val="28"/>
                <w:szCs w:val="24"/>
              </w:rPr>
              <w:t xml:space="preserve"> лиц;</w:t>
            </w:r>
          </w:p>
          <w:p w:rsidR="007630FE" w:rsidRPr="00591F1D" w:rsidRDefault="007630FE" w:rsidP="00FA5DF2">
            <w:pPr>
              <w:spacing w:line="230" w:lineRule="auto"/>
              <w:ind w:left="-113" w:right="-113"/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- недостоверности или неполноты сведений </w:t>
            </w:r>
            <w:r w:rsidRPr="00591F1D">
              <w:rPr>
                <w:sz w:val="28"/>
                <w:szCs w:val="24"/>
              </w:rPr>
              <w:br/>
              <w:t>о доходах - 70</w:t>
            </w:r>
            <w:r w:rsidR="000D2A70">
              <w:rPr>
                <w:sz w:val="28"/>
                <w:szCs w:val="24"/>
              </w:rPr>
              <w:t> %</w:t>
            </w:r>
            <w:r w:rsidRPr="00591F1D">
              <w:rPr>
                <w:sz w:val="28"/>
                <w:szCs w:val="24"/>
              </w:rPr>
              <w:t xml:space="preserve"> лиц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3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FA5DF2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591F1D">
              <w:rPr>
                <w:kern w:val="24"/>
                <w:sz w:val="28"/>
                <w:szCs w:val="28"/>
              </w:rPr>
              <w:t xml:space="preserve">Направление </w:t>
            </w:r>
            <w:r w:rsidRPr="00591F1D">
              <w:rPr>
                <w:spacing w:val="-8"/>
                <w:sz w:val="28"/>
                <w:szCs w:val="28"/>
              </w:rPr>
              <w:t>в Управление</w:t>
            </w:r>
            <w:r w:rsidRPr="00591F1D">
              <w:rPr>
                <w:spacing w:val="-4"/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 xml:space="preserve">по профилактике </w:t>
            </w:r>
            <w:r w:rsidRPr="00591F1D">
              <w:rPr>
                <w:spacing w:val="-6"/>
                <w:sz w:val="28"/>
                <w:szCs w:val="28"/>
              </w:rPr>
              <w:t>коррупционных правонарушений</w:t>
            </w:r>
            <w:r w:rsidRPr="00591F1D">
              <w:rPr>
                <w:spacing w:val="-6"/>
                <w:kern w:val="24"/>
                <w:sz w:val="28"/>
                <w:szCs w:val="28"/>
              </w:rPr>
              <w:t xml:space="preserve"> информации </w:t>
            </w:r>
            <w:r w:rsidRPr="00591F1D">
              <w:rPr>
                <w:spacing w:val="-6"/>
                <w:sz w:val="28"/>
                <w:szCs w:val="28"/>
              </w:rPr>
              <w:t>о применении мер юридической ответственности за совершение должностными лицами коррупционных</w:t>
            </w:r>
            <w:r w:rsidRPr="00591F1D">
              <w:rPr>
                <w:spacing w:val="-8"/>
                <w:sz w:val="28"/>
                <w:szCs w:val="28"/>
              </w:rPr>
              <w:t xml:space="preserve"> правонарушений</w:t>
            </w:r>
          </w:p>
        </w:tc>
        <w:tc>
          <w:tcPr>
            <w:tcW w:w="2551" w:type="dxa"/>
          </w:tcPr>
          <w:p w:rsidR="007630FE" w:rsidRPr="00BD04A6" w:rsidRDefault="007630FE" w:rsidP="00FA5DF2">
            <w:pPr>
              <w:spacing w:line="230" w:lineRule="auto"/>
              <w:ind w:left="-113" w:right="-113"/>
              <w:jc w:val="center"/>
              <w:rPr>
                <w:rFonts w:eastAsia="Calibri"/>
                <w:spacing w:val="-8"/>
                <w:sz w:val="28"/>
                <w:szCs w:val="28"/>
                <w:lang w:eastAsia="en-US"/>
              </w:rPr>
            </w:pPr>
            <w:r w:rsidRPr="00BD04A6">
              <w:rPr>
                <w:rFonts w:eastAsia="Calibri"/>
                <w:spacing w:val="-8"/>
                <w:sz w:val="28"/>
                <w:szCs w:val="28"/>
                <w:lang w:eastAsia="en-US"/>
              </w:rPr>
              <w:t>до 15 апреля 2025 г.,</w:t>
            </w:r>
          </w:p>
          <w:p w:rsidR="007630FE" w:rsidRPr="00591F1D" w:rsidRDefault="007630FE" w:rsidP="00FA5DF2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15 июля 2025 г.,</w:t>
            </w:r>
          </w:p>
          <w:p w:rsidR="007630FE" w:rsidRPr="00591F1D" w:rsidRDefault="007630FE" w:rsidP="00FA5DF2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15 октября 2025 г.,</w:t>
            </w:r>
          </w:p>
          <w:p w:rsidR="007630FE" w:rsidRPr="00591F1D" w:rsidRDefault="007630FE" w:rsidP="00FA5DF2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15 января 2026 г.</w:t>
            </w:r>
          </w:p>
        </w:tc>
        <w:tc>
          <w:tcPr>
            <w:tcW w:w="3403" w:type="dxa"/>
          </w:tcPr>
          <w:p w:rsidR="007630FE" w:rsidRPr="00591F1D" w:rsidRDefault="007630FE" w:rsidP="00FA5DF2">
            <w:pPr>
              <w:spacing w:line="230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 xml:space="preserve">ИО, </w:t>
            </w:r>
          </w:p>
          <w:p w:rsidR="007630FE" w:rsidRPr="00591F1D" w:rsidRDefault="007630FE" w:rsidP="00FA5DF2">
            <w:pPr>
              <w:spacing w:line="230" w:lineRule="auto"/>
              <w:ind w:left="-108" w:right="-107"/>
              <w:jc w:val="center"/>
              <w:rPr>
                <w:spacing w:val="-4"/>
                <w:kern w:val="2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FA5DF2">
            <w:pPr>
              <w:spacing w:line="230" w:lineRule="auto"/>
              <w:jc w:val="center"/>
              <w:rPr>
                <w:sz w:val="28"/>
                <w:szCs w:val="24"/>
              </w:rPr>
            </w:pPr>
            <w:r w:rsidRPr="00591F1D">
              <w:rPr>
                <w:sz w:val="28"/>
                <w:szCs w:val="24"/>
              </w:rPr>
              <w:t xml:space="preserve">мониторинг привлечения должностных лиц </w:t>
            </w:r>
            <w:r w:rsidRPr="00591F1D">
              <w:rPr>
                <w:sz w:val="28"/>
                <w:szCs w:val="24"/>
              </w:rPr>
              <w:br/>
              <w:t xml:space="preserve">к ответственности </w:t>
            </w:r>
            <w:r w:rsidRPr="00591F1D">
              <w:rPr>
                <w:sz w:val="28"/>
                <w:szCs w:val="24"/>
              </w:rPr>
              <w:br/>
            </w:r>
            <w:r w:rsidRPr="00591F1D">
              <w:rPr>
                <w:sz w:val="28"/>
                <w:szCs w:val="28"/>
              </w:rPr>
              <w:t>за коррупционные правонарушения</w:t>
            </w:r>
            <w:r w:rsidRPr="00591F1D">
              <w:rPr>
                <w:sz w:val="28"/>
                <w:szCs w:val="24"/>
              </w:rPr>
              <w:t xml:space="preserve"> 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3</w:t>
            </w:r>
          </w:p>
        </w:tc>
        <w:tc>
          <w:tcPr>
            <w:tcW w:w="14850" w:type="dxa"/>
            <w:gridSpan w:val="4"/>
          </w:tcPr>
          <w:p w:rsidR="007630FE" w:rsidRPr="00591F1D" w:rsidRDefault="007630FE" w:rsidP="00454F4E">
            <w:pPr>
              <w:spacing w:line="214" w:lineRule="auto"/>
              <w:ind w:left="-57" w:right="-5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Совершенствование мер по противодействию коррупции при осуществлении закупок товаров, работ, услуг </w:t>
            </w:r>
            <w:r w:rsidR="00953FF6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для обеспечения государственных и муниципальных нужд, выявлению </w:t>
            </w:r>
            <w:proofErr w:type="spellStart"/>
            <w:r w:rsidRPr="00591F1D">
              <w:rPr>
                <w:sz w:val="28"/>
                <w:szCs w:val="28"/>
              </w:rPr>
              <w:t>аффилированности</w:t>
            </w:r>
            <w:proofErr w:type="spellEnd"/>
            <w:r w:rsidRPr="00591F1D">
              <w:rPr>
                <w:sz w:val="28"/>
                <w:szCs w:val="28"/>
              </w:rPr>
              <w:t xml:space="preserve"> коммерческим структурам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454F4E">
            <w:pPr>
              <w:spacing w:line="214" w:lineRule="auto"/>
              <w:jc w:val="both"/>
              <w:rPr>
                <w:sz w:val="28"/>
                <w:szCs w:val="28"/>
              </w:rPr>
            </w:pPr>
            <w:r w:rsidRPr="00591F1D">
              <w:rPr>
                <w:spacing w:val="-2"/>
                <w:sz w:val="28"/>
                <w:szCs w:val="28"/>
              </w:rPr>
              <w:t xml:space="preserve">Направление в Управление </w:t>
            </w:r>
            <w:r w:rsidRPr="00591F1D">
              <w:rPr>
                <w:sz w:val="28"/>
                <w:szCs w:val="28"/>
              </w:rPr>
              <w:t xml:space="preserve">по профилактике </w:t>
            </w:r>
            <w:r w:rsidRPr="00591F1D">
              <w:rPr>
                <w:spacing w:val="-6"/>
                <w:sz w:val="28"/>
                <w:szCs w:val="28"/>
              </w:rPr>
              <w:t>коррупционных правонарушений информации</w:t>
            </w:r>
            <w:r w:rsidRPr="00591F1D">
              <w:rPr>
                <w:sz w:val="28"/>
                <w:szCs w:val="28"/>
              </w:rPr>
              <w:t xml:space="preserve"> </w:t>
            </w:r>
            <w:r w:rsidRPr="00591F1D">
              <w:rPr>
                <w:spacing w:val="-8"/>
                <w:sz w:val="28"/>
                <w:szCs w:val="28"/>
              </w:rPr>
              <w:t>о правонарушениях коррупционного характера,</w:t>
            </w:r>
            <w:r w:rsidRPr="00591F1D">
              <w:rPr>
                <w:spacing w:val="-2"/>
                <w:sz w:val="28"/>
                <w:szCs w:val="28"/>
              </w:rPr>
              <w:t xml:space="preserve"> </w:t>
            </w:r>
            <w:r w:rsidRPr="00591F1D">
              <w:rPr>
                <w:spacing w:val="-6"/>
                <w:sz w:val="28"/>
                <w:szCs w:val="28"/>
              </w:rPr>
              <w:t>выявляемых в ходе реализации национальных, федеральных и региональных проектов</w:t>
            </w:r>
            <w:r w:rsidR="00563A61">
              <w:rPr>
                <w:spacing w:val="-6"/>
                <w:sz w:val="28"/>
                <w:szCs w:val="28"/>
              </w:rPr>
              <w:t>,</w:t>
            </w:r>
            <w:r w:rsidRPr="00591F1D">
              <w:rPr>
                <w:color w:val="FF0000"/>
                <w:spacing w:val="-6"/>
                <w:sz w:val="28"/>
                <w:szCs w:val="28"/>
              </w:rPr>
              <w:t xml:space="preserve"> </w:t>
            </w:r>
            <w:r w:rsidR="00BD04A6">
              <w:rPr>
                <w:color w:val="FF0000"/>
                <w:spacing w:val="-6"/>
                <w:sz w:val="28"/>
                <w:szCs w:val="28"/>
              </w:rPr>
              <w:br/>
            </w:r>
            <w:r w:rsidRPr="00BD04A6">
              <w:rPr>
                <w:spacing w:val="-8"/>
                <w:sz w:val="28"/>
                <w:szCs w:val="28"/>
              </w:rPr>
              <w:t>с целью подготовки обобщенной информации,</w:t>
            </w:r>
            <w:r w:rsidRPr="00BD04A6">
              <w:rPr>
                <w:spacing w:val="-4"/>
                <w:sz w:val="28"/>
                <w:szCs w:val="28"/>
              </w:rPr>
              <w:t xml:space="preserve"> </w:t>
            </w:r>
            <w:r w:rsidRPr="00591F1D">
              <w:rPr>
                <w:spacing w:val="-4"/>
                <w:sz w:val="28"/>
                <w:szCs w:val="28"/>
              </w:rPr>
              <w:t>анализа и принятия</w:t>
            </w:r>
            <w:r w:rsidRPr="00591F1D">
              <w:rPr>
                <w:spacing w:val="-2"/>
                <w:sz w:val="28"/>
                <w:szCs w:val="28"/>
              </w:rPr>
              <w:t xml:space="preserve"> </w:t>
            </w:r>
            <w:r w:rsidRPr="00591F1D">
              <w:rPr>
                <w:spacing w:val="-4"/>
                <w:sz w:val="28"/>
                <w:szCs w:val="28"/>
              </w:rPr>
              <w:t xml:space="preserve">мер, направленных на </w:t>
            </w:r>
            <w:r w:rsidRPr="00591F1D">
              <w:rPr>
                <w:spacing w:val="-8"/>
                <w:sz w:val="28"/>
                <w:szCs w:val="28"/>
              </w:rPr>
              <w:t>недопущение коррупционных правонарушений</w:t>
            </w:r>
          </w:p>
        </w:tc>
        <w:tc>
          <w:tcPr>
            <w:tcW w:w="2551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до 5 апреля 2025 г.,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июля 2025 г.,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октября 2025 г.,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9 января 2026 г.</w:t>
            </w:r>
          </w:p>
        </w:tc>
        <w:tc>
          <w:tcPr>
            <w:tcW w:w="3403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 (руководители региональных проектов),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ОМС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454F4E">
            <w:pPr>
              <w:spacing w:line="214" w:lineRule="auto"/>
              <w:ind w:left="-57" w:right="-5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мониторинг информации о коррупционных правонарушениях </w:t>
            </w:r>
            <w:r w:rsidR="00BD04A6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при реализации </w:t>
            </w:r>
            <w:r w:rsidR="00BD04A6">
              <w:rPr>
                <w:sz w:val="28"/>
                <w:szCs w:val="28"/>
              </w:rPr>
              <w:br/>
            </w:r>
            <w:r w:rsidRPr="00591F1D">
              <w:rPr>
                <w:spacing w:val="-2"/>
                <w:sz w:val="28"/>
                <w:szCs w:val="28"/>
              </w:rPr>
              <w:t xml:space="preserve">на </w:t>
            </w:r>
            <w:r w:rsidRPr="00591F1D">
              <w:rPr>
                <w:spacing w:val="-6"/>
                <w:sz w:val="28"/>
                <w:szCs w:val="28"/>
              </w:rPr>
              <w:t xml:space="preserve">территории Пензенской </w:t>
            </w:r>
            <w:r w:rsidRPr="00A576DD">
              <w:rPr>
                <w:sz w:val="28"/>
                <w:szCs w:val="28"/>
              </w:rPr>
              <w:t>области национальных, федеральных</w:t>
            </w:r>
            <w:r w:rsidRPr="00591F1D">
              <w:rPr>
                <w:sz w:val="28"/>
                <w:szCs w:val="28"/>
              </w:rPr>
              <w:t xml:space="preserve"> </w:t>
            </w:r>
            <w:r w:rsidR="00BD04A6">
              <w:rPr>
                <w:sz w:val="28"/>
                <w:szCs w:val="28"/>
              </w:rPr>
              <w:br/>
            </w:r>
            <w:r w:rsidRPr="00BD04A6">
              <w:rPr>
                <w:spacing w:val="-6"/>
                <w:sz w:val="28"/>
                <w:szCs w:val="28"/>
              </w:rPr>
              <w:t>и региональных проектов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454F4E">
            <w:pPr>
              <w:spacing w:line="214" w:lineRule="auto"/>
              <w:jc w:val="both"/>
              <w:rPr>
                <w:sz w:val="28"/>
                <w:szCs w:val="28"/>
              </w:rPr>
            </w:pPr>
            <w:proofErr w:type="gramStart"/>
            <w:r w:rsidRPr="00591F1D">
              <w:rPr>
                <w:spacing w:val="-2"/>
                <w:sz w:val="28"/>
                <w:szCs w:val="28"/>
              </w:rPr>
              <w:t xml:space="preserve">Анализ информации об участниках государственных и муниципальных закупок (в том числе в рамках реализации национальных проектов) в целях проверки наличия у них аффилированных связей </w:t>
            </w:r>
            <w:r w:rsidR="00BD04A6">
              <w:rPr>
                <w:spacing w:val="-2"/>
                <w:sz w:val="28"/>
                <w:szCs w:val="28"/>
              </w:rPr>
              <w:br/>
            </w:r>
            <w:r w:rsidRPr="00BD04A6">
              <w:rPr>
                <w:spacing w:val="-8"/>
                <w:sz w:val="28"/>
                <w:szCs w:val="28"/>
              </w:rPr>
              <w:t>с гражданскими</w:t>
            </w:r>
            <w:r w:rsidRPr="00BD04A6">
              <w:rPr>
                <w:spacing w:val="-8"/>
              </w:rPr>
              <w:t xml:space="preserve"> </w:t>
            </w:r>
            <w:r w:rsidRPr="00BD04A6">
              <w:rPr>
                <w:spacing w:val="-8"/>
                <w:sz w:val="28"/>
                <w:szCs w:val="28"/>
              </w:rPr>
              <w:t>служащими, муниципальными</w:t>
            </w:r>
            <w:r w:rsidRPr="00591F1D">
              <w:rPr>
                <w:spacing w:val="-2"/>
                <w:sz w:val="28"/>
                <w:szCs w:val="28"/>
              </w:rPr>
              <w:t xml:space="preserve"> служащими, лицами, замещающими </w:t>
            </w:r>
            <w:r w:rsidRPr="00591F1D">
              <w:rPr>
                <w:spacing w:val="-8"/>
                <w:sz w:val="28"/>
                <w:szCs w:val="28"/>
              </w:rPr>
              <w:t xml:space="preserve">государственные и муниципальные должности, </w:t>
            </w:r>
            <w:r w:rsidRPr="00BD04A6">
              <w:rPr>
                <w:spacing w:val="-12"/>
                <w:sz w:val="28"/>
                <w:szCs w:val="28"/>
              </w:rPr>
              <w:t>руководителями подведомственных учреждений,</w:t>
            </w:r>
            <w:r w:rsidRPr="00591F1D">
              <w:rPr>
                <w:spacing w:val="-2"/>
                <w:sz w:val="28"/>
                <w:szCs w:val="28"/>
              </w:rPr>
              <w:t xml:space="preserve"> </w:t>
            </w:r>
            <w:r w:rsidRPr="00A4196E">
              <w:rPr>
                <w:spacing w:val="-6"/>
                <w:sz w:val="28"/>
                <w:szCs w:val="28"/>
              </w:rPr>
              <w:t>членами комиссий по осуществлению закупок,</w:t>
            </w:r>
            <w:r w:rsidRPr="00591F1D">
              <w:rPr>
                <w:spacing w:val="-2"/>
                <w:sz w:val="28"/>
                <w:szCs w:val="28"/>
              </w:rPr>
              <w:t xml:space="preserve"> и направление информации о результатах проведенной работы в Управление </w:t>
            </w:r>
            <w:r w:rsidR="00A4196E">
              <w:rPr>
                <w:spacing w:val="-2"/>
                <w:sz w:val="28"/>
                <w:szCs w:val="28"/>
              </w:rPr>
              <w:br/>
            </w:r>
            <w:r w:rsidRPr="00A4196E">
              <w:rPr>
                <w:spacing w:val="-18"/>
                <w:sz w:val="28"/>
                <w:szCs w:val="28"/>
              </w:rPr>
              <w:t>по профилактике коррупционных правонарушений</w:t>
            </w:r>
            <w:proofErr w:type="gramEnd"/>
          </w:p>
        </w:tc>
        <w:tc>
          <w:tcPr>
            <w:tcW w:w="2551" w:type="dxa"/>
          </w:tcPr>
          <w:p w:rsidR="007630FE" w:rsidRPr="00591F1D" w:rsidRDefault="007630FE" w:rsidP="00454F4E">
            <w:pPr>
              <w:spacing w:line="214" w:lineRule="auto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до 5 апреля 2025 г.,</w:t>
            </w:r>
          </w:p>
          <w:p w:rsidR="007630FE" w:rsidRPr="00591F1D" w:rsidRDefault="007630FE" w:rsidP="00454F4E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июля 2025 г.,</w:t>
            </w:r>
          </w:p>
          <w:p w:rsidR="007630FE" w:rsidRPr="00591F1D" w:rsidRDefault="007630FE" w:rsidP="00454F4E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октября 2025 г.,</w:t>
            </w:r>
          </w:p>
          <w:p w:rsidR="007630FE" w:rsidRPr="00591F1D" w:rsidRDefault="007630FE" w:rsidP="00454F4E">
            <w:pPr>
              <w:spacing w:line="214" w:lineRule="auto"/>
              <w:ind w:firstLine="175"/>
              <w:jc w:val="center"/>
              <w:rPr>
                <w:b/>
                <w:i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9 января 2026 г.</w:t>
            </w:r>
          </w:p>
        </w:tc>
        <w:tc>
          <w:tcPr>
            <w:tcW w:w="3403" w:type="dxa"/>
          </w:tcPr>
          <w:p w:rsidR="007630FE" w:rsidRPr="00591F1D" w:rsidRDefault="007630FE" w:rsidP="00454F4E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</w:p>
          <w:p w:rsidR="007630FE" w:rsidRPr="00591F1D" w:rsidRDefault="007630FE" w:rsidP="00454F4E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ОМС</w:t>
            </w:r>
          </w:p>
          <w:p w:rsidR="007630FE" w:rsidRPr="00591F1D" w:rsidRDefault="007630FE" w:rsidP="00454F4E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установление фактов несоблюдения требований </w:t>
            </w:r>
            <w:r w:rsidR="00BD04A6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о предотвращении </w:t>
            </w:r>
            <w:r w:rsidR="00BD04A6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или урегулировании конфликта интересов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3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454F4E">
            <w:pPr>
              <w:spacing w:line="214" w:lineRule="auto"/>
              <w:jc w:val="both"/>
              <w:rPr>
                <w:spacing w:val="-6"/>
                <w:sz w:val="28"/>
                <w:szCs w:val="28"/>
              </w:rPr>
            </w:pPr>
            <w:r w:rsidRPr="00591F1D">
              <w:rPr>
                <w:spacing w:val="-6"/>
                <w:sz w:val="28"/>
                <w:szCs w:val="28"/>
              </w:rPr>
              <w:t xml:space="preserve">Направление в Отдел проектной деятельности </w:t>
            </w:r>
            <w:r w:rsidRPr="00591F1D">
              <w:rPr>
                <w:sz w:val="28"/>
                <w:szCs w:val="28"/>
              </w:rPr>
              <w:t>Правительства Пензенской области</w:t>
            </w:r>
            <w:r w:rsidRPr="00591F1D">
              <w:rPr>
                <w:spacing w:val="-6"/>
                <w:sz w:val="28"/>
                <w:szCs w:val="28"/>
              </w:rPr>
              <w:t xml:space="preserve"> обобщенной информации о правонарушениях </w:t>
            </w:r>
            <w:r w:rsidRPr="00591F1D">
              <w:rPr>
                <w:sz w:val="28"/>
                <w:szCs w:val="28"/>
              </w:rPr>
              <w:t xml:space="preserve">коррупционного характера, выявляемых </w:t>
            </w:r>
            <w:r w:rsidRPr="00591F1D">
              <w:rPr>
                <w:sz w:val="28"/>
                <w:szCs w:val="28"/>
              </w:rPr>
              <w:br/>
              <w:t xml:space="preserve">в ходе реализации на территории </w:t>
            </w:r>
            <w:r w:rsidRPr="00591F1D">
              <w:rPr>
                <w:spacing w:val="-6"/>
                <w:sz w:val="28"/>
                <w:szCs w:val="28"/>
              </w:rPr>
              <w:t xml:space="preserve">Пензенской </w:t>
            </w:r>
            <w:r w:rsidRPr="00591F1D">
              <w:rPr>
                <w:sz w:val="28"/>
                <w:szCs w:val="28"/>
              </w:rPr>
              <w:t xml:space="preserve">области </w:t>
            </w:r>
            <w:r w:rsidRPr="00591F1D">
              <w:rPr>
                <w:spacing w:val="-4"/>
                <w:sz w:val="28"/>
                <w:szCs w:val="28"/>
              </w:rPr>
              <w:t xml:space="preserve">национальных, федеральных </w:t>
            </w:r>
            <w:r w:rsidR="00A4196E">
              <w:rPr>
                <w:spacing w:val="-4"/>
                <w:sz w:val="28"/>
                <w:szCs w:val="28"/>
              </w:rPr>
              <w:br/>
            </w:r>
            <w:r w:rsidRPr="00591F1D">
              <w:rPr>
                <w:spacing w:val="-4"/>
                <w:sz w:val="28"/>
                <w:szCs w:val="28"/>
              </w:rPr>
              <w:t>и региональных</w:t>
            </w:r>
            <w:r w:rsidRPr="00591F1D">
              <w:rPr>
                <w:sz w:val="28"/>
                <w:szCs w:val="28"/>
              </w:rPr>
              <w:t xml:space="preserve"> проектов, и результата анализа коррупционных правонарушений</w:t>
            </w:r>
          </w:p>
        </w:tc>
        <w:tc>
          <w:tcPr>
            <w:tcW w:w="2551" w:type="dxa"/>
          </w:tcPr>
          <w:p w:rsidR="007630FE" w:rsidRPr="00591F1D" w:rsidRDefault="007630FE" w:rsidP="00454F4E">
            <w:pPr>
              <w:spacing w:line="214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до 10 апреля 2025 г.,</w:t>
            </w:r>
          </w:p>
          <w:p w:rsidR="007630FE" w:rsidRPr="00591F1D" w:rsidRDefault="007630FE" w:rsidP="00454F4E">
            <w:pPr>
              <w:spacing w:line="214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10 июля 2025 г.,</w:t>
            </w:r>
          </w:p>
          <w:p w:rsidR="007630FE" w:rsidRPr="00591F1D" w:rsidRDefault="007630FE" w:rsidP="00454F4E">
            <w:pPr>
              <w:spacing w:line="214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10 октября 2025 г.,</w:t>
            </w:r>
          </w:p>
          <w:p w:rsidR="007630FE" w:rsidRPr="00591F1D" w:rsidRDefault="007630FE" w:rsidP="00454F4E">
            <w:pPr>
              <w:spacing w:line="214" w:lineRule="auto"/>
              <w:ind w:left="-113" w:right="-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9 января 2026 г.</w:t>
            </w:r>
          </w:p>
        </w:tc>
        <w:tc>
          <w:tcPr>
            <w:tcW w:w="3403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A4196E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по профилактике коррупционных правонарушений </w:t>
            </w:r>
          </w:p>
        </w:tc>
        <w:tc>
          <w:tcPr>
            <w:tcW w:w="3259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953FF6">
              <w:rPr>
                <w:spacing w:val="-8"/>
                <w:sz w:val="28"/>
                <w:szCs w:val="28"/>
              </w:rPr>
              <w:t>обеспечение направления</w:t>
            </w:r>
            <w:r w:rsidRPr="00591F1D">
              <w:rPr>
                <w:sz w:val="28"/>
                <w:szCs w:val="28"/>
              </w:rPr>
              <w:t xml:space="preserve"> информации в аппарат </w:t>
            </w:r>
            <w:r w:rsidRPr="00953FF6">
              <w:rPr>
                <w:sz w:val="28"/>
                <w:szCs w:val="28"/>
              </w:rPr>
              <w:t>полномочного представителя</w:t>
            </w:r>
            <w:r w:rsidRPr="00591F1D">
              <w:rPr>
                <w:sz w:val="28"/>
                <w:szCs w:val="28"/>
              </w:rPr>
              <w:t xml:space="preserve"> Президента</w:t>
            </w:r>
            <w:r w:rsidR="00953FF6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 Российской Федерации </w:t>
            </w:r>
            <w:r w:rsidRPr="00591F1D">
              <w:rPr>
                <w:sz w:val="28"/>
                <w:szCs w:val="28"/>
              </w:rPr>
              <w:br/>
              <w:t>в Приволжском федеральном округе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3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454F4E">
            <w:pPr>
              <w:pStyle w:val="ConsPlusNormal"/>
              <w:spacing w:line="214" w:lineRule="auto"/>
              <w:jc w:val="both"/>
              <w:rPr>
                <w:b/>
                <w:spacing w:val="-4"/>
                <w:kern w:val="24"/>
              </w:rPr>
            </w:pPr>
            <w:proofErr w:type="gramStart"/>
            <w:r w:rsidRPr="00591F1D">
              <w:rPr>
                <w:spacing w:val="-4"/>
                <w:kern w:val="24"/>
              </w:rPr>
              <w:t xml:space="preserve">При выявлении фактов конфликта интересов, </w:t>
            </w:r>
            <w:r w:rsidRPr="00591F1D">
              <w:rPr>
                <w:spacing w:val="-6"/>
                <w:kern w:val="24"/>
              </w:rPr>
              <w:t>сопряженных с нарушением положений пункта</w:t>
            </w:r>
            <w:r w:rsidRPr="00591F1D">
              <w:rPr>
                <w:spacing w:val="-4"/>
                <w:kern w:val="24"/>
              </w:rPr>
              <w:t xml:space="preserve"> 9 части 1 статьи 31 Федерального закона </w:t>
            </w:r>
            <w:r w:rsidR="00A4196E">
              <w:rPr>
                <w:spacing w:val="-4"/>
                <w:kern w:val="24"/>
              </w:rPr>
              <w:br/>
            </w:r>
            <w:r w:rsidRPr="00591F1D">
              <w:rPr>
                <w:spacing w:val="-4"/>
                <w:kern w:val="24"/>
              </w:rPr>
              <w:t xml:space="preserve">от 05.04.2013 </w:t>
            </w:r>
            <w:r w:rsidR="000D2A70">
              <w:rPr>
                <w:spacing w:val="-4"/>
                <w:kern w:val="24"/>
              </w:rPr>
              <w:t>№ </w:t>
            </w:r>
            <w:r w:rsidRPr="00591F1D">
              <w:rPr>
                <w:spacing w:val="-4"/>
                <w:kern w:val="24"/>
              </w:rPr>
              <w:t xml:space="preserve">44-ФЗ </w:t>
            </w:r>
            <w:r w:rsidRPr="00591F1D">
              <w:t>"</w:t>
            </w:r>
            <w:r w:rsidRPr="00591F1D">
              <w:rPr>
                <w:spacing w:val="-4"/>
                <w:kern w:val="24"/>
              </w:rPr>
              <w:t xml:space="preserve">О контрактной системе в сфере закупок товаров, работ услуг для обеспечения государственных </w:t>
            </w:r>
            <w:r w:rsidR="00A4196E">
              <w:rPr>
                <w:spacing w:val="-4"/>
                <w:kern w:val="24"/>
              </w:rPr>
              <w:br/>
            </w:r>
            <w:r w:rsidRPr="00591F1D">
              <w:rPr>
                <w:spacing w:val="-4"/>
                <w:kern w:val="24"/>
              </w:rPr>
              <w:t>и муниципальных нужд</w:t>
            </w:r>
            <w:r w:rsidRPr="00591F1D">
              <w:t>"</w:t>
            </w:r>
            <w:r w:rsidRPr="00591F1D">
              <w:rPr>
                <w:spacing w:val="-4"/>
                <w:kern w:val="24"/>
              </w:rPr>
              <w:t xml:space="preserve"> (с последующими изменениями), направление информации </w:t>
            </w:r>
            <w:r w:rsidR="00A4196E">
              <w:rPr>
                <w:spacing w:val="-4"/>
                <w:kern w:val="24"/>
              </w:rPr>
              <w:br/>
            </w:r>
            <w:r w:rsidRPr="00591F1D">
              <w:rPr>
                <w:spacing w:val="-4"/>
                <w:kern w:val="24"/>
              </w:rPr>
              <w:t xml:space="preserve">в органы прокуратуры в целях оценки достаточности оснований для признания </w:t>
            </w:r>
            <w:r w:rsidR="00A4196E">
              <w:rPr>
                <w:spacing w:val="-4"/>
                <w:kern w:val="24"/>
              </w:rPr>
              <w:br/>
            </w:r>
            <w:r w:rsidRPr="00591F1D">
              <w:rPr>
                <w:spacing w:val="-4"/>
                <w:kern w:val="24"/>
              </w:rPr>
              <w:t xml:space="preserve">в судебном порядке сделки недействительной </w:t>
            </w:r>
            <w:r w:rsidRPr="00A4196E">
              <w:rPr>
                <w:spacing w:val="-8"/>
                <w:kern w:val="24"/>
              </w:rPr>
              <w:t>и применении последствий недействительности</w:t>
            </w:r>
            <w:r w:rsidRPr="00591F1D">
              <w:rPr>
                <w:spacing w:val="-4"/>
                <w:kern w:val="24"/>
              </w:rPr>
              <w:t xml:space="preserve"> ничтожной</w:t>
            </w:r>
            <w:proofErr w:type="gramEnd"/>
            <w:r w:rsidRPr="00591F1D">
              <w:rPr>
                <w:spacing w:val="-4"/>
                <w:kern w:val="24"/>
              </w:rPr>
              <w:t xml:space="preserve"> сделки</w:t>
            </w:r>
          </w:p>
        </w:tc>
        <w:tc>
          <w:tcPr>
            <w:tcW w:w="2551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в течение </w:t>
            </w:r>
            <w:r w:rsidR="00A4196E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91F1D">
              <w:rPr>
                <w:rFonts w:eastAsia="Calibri"/>
                <w:sz w:val="28"/>
                <w:szCs w:val="28"/>
                <w:lang w:eastAsia="en-US"/>
              </w:rPr>
              <w:t>10 рабочих дней после выявления</w:t>
            </w:r>
          </w:p>
        </w:tc>
        <w:tc>
          <w:tcPr>
            <w:tcW w:w="3403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A4196E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91F1D">
              <w:rPr>
                <w:rFonts w:eastAsia="Calibri"/>
                <w:sz w:val="28"/>
                <w:szCs w:val="28"/>
                <w:lang w:eastAsia="en-US"/>
              </w:rPr>
              <w:t>по профилактике коррупционных правонарушений</w:t>
            </w:r>
            <w:r w:rsidRPr="00591F1D">
              <w:rPr>
                <w:sz w:val="28"/>
                <w:szCs w:val="28"/>
              </w:rPr>
              <w:t>,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sz w:val="28"/>
                <w:szCs w:val="28"/>
              </w:rPr>
              <w:t>ИО,</w:t>
            </w:r>
            <w:r w:rsidR="00A4196E">
              <w:rPr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 xml:space="preserve">ОМС </w:t>
            </w:r>
            <w:r w:rsidR="00A4196E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признание в судебном порядке сделки недействительной и применение последствий недействительности ничтожной сделки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3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454F4E">
            <w:pPr>
              <w:pStyle w:val="ConsPlusNormal"/>
              <w:spacing w:line="214" w:lineRule="auto"/>
              <w:jc w:val="both"/>
              <w:rPr>
                <w:b/>
                <w:spacing w:val="-4"/>
              </w:rPr>
            </w:pPr>
            <w:proofErr w:type="gramStart"/>
            <w:r w:rsidRPr="00591F1D">
              <w:rPr>
                <w:spacing w:val="-4"/>
              </w:rPr>
              <w:t xml:space="preserve">Обеспечение актуализации и сопоставления анкетных данных о родственниках </w:t>
            </w:r>
            <w:r w:rsidRPr="00591F1D">
              <w:rPr>
                <w:spacing w:val="-4"/>
              </w:rPr>
              <w:br/>
              <w:t xml:space="preserve">и свойственниках, содержащихся в форме </w:t>
            </w:r>
            <w:r w:rsidR="000D2A70">
              <w:rPr>
                <w:spacing w:val="-4"/>
              </w:rPr>
              <w:t>"</w:t>
            </w:r>
            <w:r w:rsidRPr="00591F1D">
              <w:rPr>
                <w:spacing w:val="-4"/>
              </w:rPr>
              <w:t xml:space="preserve">Сведения по соблюдению требований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 xml:space="preserve">о предотвращении или об урегулировании конфликта интересов, установленных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 xml:space="preserve">для служащих законодательством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>о противодействии коррупции</w:t>
            </w:r>
            <w:r w:rsidR="000D2A70">
              <w:rPr>
                <w:spacing w:val="-4"/>
              </w:rPr>
              <w:t>"</w:t>
            </w:r>
            <w:r w:rsidRPr="00591F1D">
              <w:rPr>
                <w:spacing w:val="-4"/>
              </w:rPr>
              <w:t xml:space="preserve">, с данными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 xml:space="preserve">о родственниках и свойственниках, содержащимися в анкете, форма которой утверждена Указом Президента Российской Федерации от 10.10.2024 </w:t>
            </w:r>
            <w:r w:rsidR="000D2A70">
              <w:rPr>
                <w:spacing w:val="-4"/>
              </w:rPr>
              <w:t>№ </w:t>
            </w:r>
            <w:r w:rsidRPr="00591F1D">
              <w:rPr>
                <w:spacing w:val="-4"/>
              </w:rPr>
              <w:t xml:space="preserve">870, должностных лиц, уполномоченных на принятие решений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>в сфере осуществления закупок</w:t>
            </w:r>
            <w:proofErr w:type="gramEnd"/>
            <w:r w:rsidRPr="00591F1D">
              <w:rPr>
                <w:spacing w:val="-4"/>
              </w:rPr>
              <w:t xml:space="preserve">, заключения государственных контрактов (договоров),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>а также использования государственного (муниципального) имущества и объектов земельных правоотношений</w:t>
            </w:r>
          </w:p>
        </w:tc>
        <w:tc>
          <w:tcPr>
            <w:tcW w:w="2551" w:type="dxa"/>
          </w:tcPr>
          <w:p w:rsidR="007630FE" w:rsidRPr="00591F1D" w:rsidRDefault="007630FE" w:rsidP="00454F4E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до 15 апреля 2025 г., </w:t>
            </w:r>
          </w:p>
          <w:p w:rsidR="007630FE" w:rsidRPr="00591F1D" w:rsidRDefault="007630FE" w:rsidP="00454F4E">
            <w:pPr>
              <w:spacing w:line="214" w:lineRule="auto"/>
              <w:ind w:left="-113" w:right="-113"/>
              <w:jc w:val="center"/>
              <w:rPr>
                <w:i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далее </w:t>
            </w:r>
            <w:r w:rsidR="000D2A70">
              <w:rPr>
                <w:sz w:val="28"/>
                <w:szCs w:val="28"/>
              </w:rPr>
              <w:t>-</w:t>
            </w:r>
            <w:r w:rsidRPr="00591F1D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3403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 по профилактике коррупционных правонарушений,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</w:p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454F4E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выявление несоответствий данных о родственниках </w:t>
            </w:r>
            <w:r w:rsidR="002479A2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свойственниках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3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A54F03">
            <w:pPr>
              <w:pStyle w:val="ConsPlusNormal"/>
              <w:spacing w:line="202" w:lineRule="auto"/>
              <w:jc w:val="both"/>
              <w:rPr>
                <w:b/>
                <w:spacing w:val="-4"/>
              </w:rPr>
            </w:pPr>
            <w:r w:rsidRPr="00591F1D">
              <w:rPr>
                <w:spacing w:val="-4"/>
              </w:rPr>
              <w:t xml:space="preserve">Составление Реестра юридических лиц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 xml:space="preserve">и индивидуальных предпринимателей, учредителями (руководителями) которых являются родственники (свойственники) </w:t>
            </w:r>
            <w:r w:rsidRPr="00591F1D">
              <w:rPr>
                <w:spacing w:val="-6"/>
              </w:rPr>
              <w:t xml:space="preserve">должностных лиц ИО, ОМС, уполномоченных на принятие решений в сфере осуществления закупок, заключения контрактов (договоров), </w:t>
            </w:r>
            <w:r w:rsidRPr="00591F1D">
              <w:rPr>
                <w:spacing w:val="-6"/>
              </w:rPr>
              <w:br/>
              <w:t xml:space="preserve">а также использования государственного (муниципального) имущества и объектов земельных правоотношений. </w:t>
            </w:r>
            <w:r w:rsidRPr="00591F1D">
              <w:rPr>
                <w:spacing w:val="-4"/>
              </w:rPr>
              <w:t xml:space="preserve">Направление Реестра в Управление по профилактике коррупционных правонарушений </w:t>
            </w:r>
          </w:p>
        </w:tc>
        <w:tc>
          <w:tcPr>
            <w:tcW w:w="2551" w:type="dxa"/>
          </w:tcPr>
          <w:p w:rsidR="007630FE" w:rsidRPr="00591F1D" w:rsidRDefault="007630FE" w:rsidP="00693B43">
            <w:pPr>
              <w:ind w:left="-57" w:right="-5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до 30 апреля 2025 г.</w:t>
            </w:r>
          </w:p>
        </w:tc>
        <w:tc>
          <w:tcPr>
            <w:tcW w:w="3403" w:type="dxa"/>
          </w:tcPr>
          <w:p w:rsidR="007630FE" w:rsidRPr="00591F1D" w:rsidRDefault="007630FE" w:rsidP="00693B43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</w:p>
          <w:p w:rsidR="007630FE" w:rsidRPr="00591F1D" w:rsidRDefault="007630FE" w:rsidP="00693B43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693B43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591F1D">
              <w:rPr>
                <w:sz w:val="28"/>
                <w:szCs w:val="28"/>
              </w:rPr>
              <w:t>эффективности проверок наличия признаков конфликта интересов</w:t>
            </w:r>
            <w:proofErr w:type="gramEnd"/>
            <w:r w:rsidRPr="00591F1D">
              <w:rPr>
                <w:sz w:val="28"/>
                <w:szCs w:val="28"/>
              </w:rPr>
              <w:t xml:space="preserve"> при заключении органами публичной власти контрактов </w:t>
            </w:r>
            <w:r w:rsidR="00F55A9F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договоров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A54F03">
            <w:pPr>
              <w:pStyle w:val="ConsPlusNormal"/>
              <w:spacing w:line="202" w:lineRule="auto"/>
              <w:ind w:left="-57" w:right="-57"/>
              <w:jc w:val="both"/>
              <w:rPr>
                <w:spacing w:val="-4"/>
              </w:rPr>
            </w:pPr>
            <w:proofErr w:type="gramStart"/>
            <w:r w:rsidRPr="00591F1D">
              <w:rPr>
                <w:spacing w:val="-4"/>
              </w:rPr>
              <w:t xml:space="preserve">Проверка наличия признаков конфликта интересов при заключении органами публичной власти контрактов и договоров </w:t>
            </w:r>
            <w:r w:rsidR="00F55A9F">
              <w:rPr>
                <w:spacing w:val="-4"/>
              </w:rPr>
              <w:br/>
            </w:r>
            <w:r w:rsidRPr="00591F1D">
              <w:rPr>
                <w:spacing w:val="-4"/>
              </w:rPr>
              <w:t xml:space="preserve">с юридическими лицами и индивидуальными предпринимателями, включенными в Реестр юридических лиц и индивидуальных </w:t>
            </w:r>
            <w:r w:rsidRPr="00C45821">
              <w:t>предпринимателей, учредителями (руководителями)</w:t>
            </w:r>
            <w:r w:rsidRPr="00591F1D">
              <w:rPr>
                <w:spacing w:val="-4"/>
              </w:rPr>
              <w:t xml:space="preserve"> которых являются родственники (свойственники) должностных лиц ИО, ОМС, уполномоченных на принятие решений в сфере осуществления закупок, заключения контрактов (договоров), а также </w:t>
            </w:r>
            <w:r w:rsidRPr="00C45821">
              <w:rPr>
                <w:spacing w:val="-16"/>
              </w:rPr>
              <w:t>использования государственного (муниципального)</w:t>
            </w:r>
            <w:r w:rsidRPr="00591F1D">
              <w:rPr>
                <w:spacing w:val="-4"/>
              </w:rPr>
              <w:t xml:space="preserve"> </w:t>
            </w:r>
            <w:r w:rsidRPr="00C45821">
              <w:rPr>
                <w:spacing w:val="-16"/>
              </w:rPr>
              <w:t>имущества и объектов земельных правоотношений.</w:t>
            </w:r>
            <w:proofErr w:type="gramEnd"/>
          </w:p>
          <w:p w:rsidR="007630FE" w:rsidRPr="00591F1D" w:rsidRDefault="007630FE" w:rsidP="00A54F03">
            <w:pPr>
              <w:pStyle w:val="ConsPlusNormal"/>
              <w:spacing w:line="202" w:lineRule="auto"/>
              <w:jc w:val="both"/>
              <w:rPr>
                <w:spacing w:val="-4"/>
              </w:rPr>
            </w:pPr>
            <w:r w:rsidRPr="00591F1D">
              <w:rPr>
                <w:spacing w:val="-2"/>
              </w:rPr>
              <w:t xml:space="preserve">Направление в Управление </w:t>
            </w:r>
            <w:r w:rsidRPr="00591F1D">
              <w:t xml:space="preserve">по профилактике </w:t>
            </w:r>
            <w:r w:rsidRPr="00591F1D">
              <w:rPr>
                <w:spacing w:val="-6"/>
              </w:rPr>
              <w:t>коррупционных правонарушений информации</w:t>
            </w:r>
            <w:r w:rsidRPr="00591F1D">
              <w:t xml:space="preserve"> о результатах проделанной работы в рамках исполнения</w:t>
            </w:r>
            <w:r w:rsidRPr="00591F1D">
              <w:rPr>
                <w:lang w:eastAsia="en-US"/>
              </w:rPr>
              <w:t xml:space="preserve"> распоряжения Губернатора Пензенской области </w:t>
            </w:r>
            <w:r w:rsidRPr="00591F1D">
              <w:rPr>
                <w:spacing w:val="-4"/>
                <w:lang w:eastAsia="en-US"/>
              </w:rPr>
              <w:t xml:space="preserve">от 01.09.2022 </w:t>
            </w:r>
            <w:r w:rsidR="000D2A70">
              <w:rPr>
                <w:spacing w:val="-4"/>
                <w:lang w:eastAsia="en-US"/>
              </w:rPr>
              <w:t>№ </w:t>
            </w:r>
            <w:r w:rsidRPr="00591F1D">
              <w:rPr>
                <w:spacing w:val="-4"/>
                <w:lang w:eastAsia="en-US"/>
              </w:rPr>
              <w:t xml:space="preserve">697-р </w:t>
            </w:r>
            <w:r w:rsidR="00F55A9F">
              <w:rPr>
                <w:spacing w:val="-4"/>
                <w:lang w:eastAsia="en-US"/>
              </w:rPr>
              <w:br/>
            </w:r>
            <w:r w:rsidRPr="00F55A9F">
              <w:rPr>
                <w:spacing w:val="-14"/>
              </w:rPr>
              <w:t>"</w:t>
            </w:r>
            <w:r w:rsidRPr="00F55A9F">
              <w:rPr>
                <w:spacing w:val="-14"/>
                <w:lang w:eastAsia="en-US"/>
              </w:rPr>
              <w:t>О дополнительных мерах по совершенствованию</w:t>
            </w:r>
            <w:r w:rsidRPr="00591F1D">
              <w:rPr>
                <w:spacing w:val="-4"/>
                <w:lang w:eastAsia="en-US"/>
              </w:rPr>
              <w:t xml:space="preserve"> работы в сфере противодействия коррупции</w:t>
            </w:r>
            <w:r w:rsidRPr="00591F1D">
              <w:t>"</w:t>
            </w:r>
          </w:p>
        </w:tc>
        <w:tc>
          <w:tcPr>
            <w:tcW w:w="2551" w:type="dxa"/>
          </w:tcPr>
          <w:p w:rsidR="007630FE" w:rsidRPr="00591F1D" w:rsidRDefault="007630FE" w:rsidP="00693B4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693B43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</w:p>
          <w:p w:rsidR="007630FE" w:rsidRPr="00591F1D" w:rsidRDefault="007630FE" w:rsidP="00693B43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693B43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установление фактов несоблюдения требований </w:t>
            </w:r>
            <w:r w:rsidRPr="00591F1D">
              <w:rPr>
                <w:sz w:val="28"/>
                <w:szCs w:val="28"/>
              </w:rPr>
              <w:br/>
              <w:t xml:space="preserve">о предотвращении </w:t>
            </w:r>
            <w:r w:rsidRPr="00591F1D">
              <w:rPr>
                <w:sz w:val="28"/>
                <w:szCs w:val="28"/>
              </w:rPr>
              <w:br/>
              <w:t>или урегулировании конфликта интересов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8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tabs>
                <w:tab w:val="left" w:pos="284"/>
              </w:tabs>
              <w:spacing w:line="214" w:lineRule="auto"/>
              <w:jc w:val="both"/>
              <w:rPr>
                <w:color w:val="C00000"/>
                <w:kern w:val="24"/>
              </w:rPr>
            </w:pPr>
            <w:r w:rsidRPr="00591F1D">
              <w:rPr>
                <w:kern w:val="24"/>
              </w:rPr>
              <w:t xml:space="preserve">Проведение проверок в ИО и мониторинга </w:t>
            </w:r>
            <w:r w:rsidRPr="00591F1D">
              <w:rPr>
                <w:kern w:val="24"/>
              </w:rPr>
              <w:br/>
            </w:r>
            <w:r w:rsidRPr="00591F1D">
              <w:rPr>
                <w:spacing w:val="-2"/>
                <w:kern w:val="24"/>
              </w:rPr>
              <w:t xml:space="preserve">в ОМС, а также в подведомственных </w:t>
            </w:r>
            <w:r w:rsidR="00F55A9F">
              <w:rPr>
                <w:spacing w:val="-2"/>
                <w:kern w:val="24"/>
              </w:rPr>
              <w:br/>
            </w:r>
            <w:r w:rsidRPr="00591F1D">
              <w:rPr>
                <w:spacing w:val="-2"/>
                <w:kern w:val="24"/>
              </w:rPr>
              <w:t>им организациях</w:t>
            </w:r>
            <w:r w:rsidRPr="00591F1D">
              <w:rPr>
                <w:kern w:val="24"/>
              </w:rPr>
              <w:t xml:space="preserve"> и учреждениях, состояния организации и результатов работы </w:t>
            </w:r>
            <w:r w:rsidR="00F55A9F">
              <w:rPr>
                <w:kern w:val="24"/>
              </w:rPr>
              <w:br/>
            </w:r>
            <w:r w:rsidRPr="00F55A9F">
              <w:rPr>
                <w:spacing w:val="-18"/>
                <w:kern w:val="24"/>
              </w:rPr>
              <w:t>по профилактике коррупционных правонарушений,</w:t>
            </w:r>
            <w:r w:rsidRPr="00591F1D">
              <w:rPr>
                <w:kern w:val="24"/>
              </w:rPr>
              <w:t xml:space="preserve"> </w:t>
            </w:r>
            <w:r w:rsidRPr="00693B43">
              <w:rPr>
                <w:spacing w:val="-8"/>
                <w:kern w:val="24"/>
              </w:rPr>
              <w:t>оказание методической и практической помощи</w:t>
            </w:r>
            <w:r w:rsidRPr="00591F1D">
              <w:rPr>
                <w:i/>
                <w:kern w:val="24"/>
              </w:rPr>
              <w:t xml:space="preserve"> 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pStyle w:val="ConsPlusNormal"/>
              <w:spacing w:line="214" w:lineRule="auto"/>
              <w:jc w:val="center"/>
            </w:pPr>
            <w:r w:rsidRPr="00591F1D">
              <w:t>в течение 2025 г. согласно утвержденному графику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F55A9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91F1D">
              <w:rPr>
                <w:rFonts w:eastAsia="Calibri"/>
                <w:sz w:val="28"/>
                <w:szCs w:val="28"/>
                <w:lang w:eastAsia="en-US"/>
              </w:rPr>
              <w:t>по профилактике коррупционных правонарушений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профилактика нарушений требований законодательства </w:t>
            </w:r>
            <w:r w:rsidRPr="00591F1D">
              <w:rPr>
                <w:sz w:val="28"/>
                <w:szCs w:val="28"/>
              </w:rPr>
              <w:br/>
              <w:t>о противодействии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91F1D">
              <w:rPr>
                <w:szCs w:val="24"/>
              </w:rPr>
              <w:t>4</w:t>
            </w:r>
          </w:p>
        </w:tc>
        <w:tc>
          <w:tcPr>
            <w:tcW w:w="14850" w:type="dxa"/>
            <w:gridSpan w:val="4"/>
          </w:tcPr>
          <w:p w:rsidR="007630FE" w:rsidRPr="00591F1D" w:rsidRDefault="007630FE" w:rsidP="008E015F">
            <w:pPr>
              <w:pStyle w:val="ConsPlusNormal"/>
              <w:spacing w:line="214" w:lineRule="auto"/>
              <w:ind w:left="-113" w:right="-113"/>
              <w:jc w:val="center"/>
            </w:pPr>
            <w:r w:rsidRPr="00591F1D">
              <w:t xml:space="preserve">Совершенствование правовой основы противодействия коррупции, антикоррупционная экспертиза </w:t>
            </w:r>
            <w:r w:rsidRPr="00591F1D">
              <w:br/>
              <w:t>нормативных правовых актов и их проектов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spacing w:line="214" w:lineRule="auto"/>
              <w:jc w:val="both"/>
              <w:rPr>
                <w:b/>
              </w:rPr>
            </w:pPr>
            <w:r w:rsidRPr="00591F1D">
              <w:t xml:space="preserve">Обеспечение приведения региональных </w:t>
            </w:r>
            <w:r w:rsidRPr="00591F1D">
              <w:br/>
              <w:t xml:space="preserve">и муниципальных нормативных правовых актов в сфере противодействия коррупции </w:t>
            </w:r>
            <w:r w:rsidR="00987F1D">
              <w:br/>
            </w:r>
            <w:r w:rsidRPr="00987F1D">
              <w:rPr>
                <w:spacing w:val="-14"/>
              </w:rPr>
              <w:t>в соответствие с федеральным законодательством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214" w:lineRule="auto"/>
              <w:ind w:right="-108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в течение 3 месяцев после принятия соответствующего федерального акта, если иной срок </w:t>
            </w:r>
            <w:r w:rsidRPr="00591F1D">
              <w:rPr>
                <w:sz w:val="28"/>
                <w:szCs w:val="28"/>
              </w:rPr>
              <w:br/>
              <w:t>не установлен законодательством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Pr="00591F1D">
              <w:rPr>
                <w:sz w:val="28"/>
                <w:szCs w:val="28"/>
              </w:rPr>
              <w:br/>
              <w:t xml:space="preserve">по профилактике коррупционных правонарушений, Государственно-правовое управление Правительства Пензенской области (далее </w:t>
            </w:r>
            <w:r w:rsidR="000D2A70">
              <w:rPr>
                <w:sz w:val="28"/>
                <w:szCs w:val="28"/>
              </w:rPr>
              <w:t>-</w:t>
            </w:r>
            <w:r w:rsidRPr="00591F1D">
              <w:rPr>
                <w:sz w:val="28"/>
                <w:szCs w:val="28"/>
              </w:rPr>
              <w:t xml:space="preserve"> Государственно-правовое управление),</w:t>
            </w:r>
          </w:p>
          <w:p w:rsidR="007630FE" w:rsidRPr="00591F1D" w:rsidRDefault="007630FE" w:rsidP="008E015F">
            <w:pPr>
              <w:spacing w:line="214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214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совершенствование </w:t>
            </w:r>
            <w:r w:rsidRPr="00591F1D">
              <w:rPr>
                <w:szCs w:val="24"/>
              </w:rPr>
              <w:br/>
              <w:t>и актуализация нормативной правовой базы Пензенской области по вопросам противодействия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spacing w:line="214" w:lineRule="auto"/>
              <w:jc w:val="both"/>
              <w:rPr>
                <w:b/>
              </w:rPr>
            </w:pPr>
            <w:r w:rsidRPr="00591F1D">
              <w:t>Проведение антикоррупционной экспертизы нормативных правовых актов и их проектов в соответствии с законодательством Пензенской области, обеспечение своевременного устранения выявленных коррупциогенных факторов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214" w:lineRule="auto"/>
              <w:ind w:firstLine="176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214" w:lineRule="auto"/>
              <w:ind w:firstLine="176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Государственно-правовое управление,</w:t>
            </w:r>
          </w:p>
          <w:p w:rsidR="007630FE" w:rsidRPr="00591F1D" w:rsidRDefault="007630FE" w:rsidP="008E015F">
            <w:pPr>
              <w:spacing w:line="214" w:lineRule="auto"/>
              <w:ind w:firstLine="176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</w:p>
          <w:p w:rsidR="007630FE" w:rsidRPr="00591F1D" w:rsidRDefault="007630FE" w:rsidP="008E015F">
            <w:pPr>
              <w:spacing w:line="214" w:lineRule="auto"/>
              <w:ind w:firstLine="176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214" w:lineRule="auto"/>
              <w:ind w:left="-57" w:right="-57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выявление в нормативных правовых актах (проектах нормативных правовых актов) коррупциогенных факторов и их устранение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spacing w:line="214" w:lineRule="auto"/>
              <w:jc w:val="both"/>
              <w:rPr>
                <w:b/>
              </w:rPr>
            </w:pPr>
            <w:r w:rsidRPr="00591F1D">
              <w:t xml:space="preserve">Размещение проектов нормативных правовых актов на созданном для этого едином региональном </w:t>
            </w:r>
            <w:proofErr w:type="spellStart"/>
            <w:r w:rsidRPr="00591F1D">
              <w:t>интернет-ресурсе</w:t>
            </w:r>
            <w:proofErr w:type="spellEnd"/>
            <w:r w:rsidRPr="00591F1D">
              <w:t xml:space="preserve"> </w:t>
            </w:r>
            <w:r w:rsidR="00C25FBE">
              <w:br/>
            </w:r>
            <w:r w:rsidRPr="00591F1D">
              <w:t>на официальном сайте Правительства Пензенской области в информационно-телекоммуникационной сети "Интернет"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Государственно-правовое управление,</w:t>
            </w:r>
          </w:p>
          <w:p w:rsidR="007630FE" w:rsidRPr="00591F1D" w:rsidRDefault="007630FE" w:rsidP="008E015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214" w:lineRule="auto"/>
              <w:ind w:left="-113" w:right="-113"/>
              <w:jc w:val="center"/>
              <w:rPr>
                <w:spacing w:val="-8"/>
                <w:szCs w:val="24"/>
              </w:rPr>
            </w:pPr>
            <w:r w:rsidRPr="00591F1D">
              <w:t xml:space="preserve">общественное обсуждение и проведение независимой антикоррупционной экспертизы </w:t>
            </w:r>
            <w:r w:rsidRPr="00591F1D">
              <w:rPr>
                <w:szCs w:val="24"/>
              </w:rPr>
              <w:t>проектов нормативных правовых актов</w:t>
            </w:r>
            <w:r w:rsidRPr="00591F1D">
              <w:rPr>
                <w:spacing w:val="-8"/>
                <w:szCs w:val="24"/>
              </w:rPr>
              <w:t xml:space="preserve"> 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2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both"/>
              <w:rPr>
                <w:b/>
              </w:rPr>
            </w:pPr>
            <w:r w:rsidRPr="00591F1D">
              <w:t>Мониторинг деятельности по проведению ИО и ОМС</w:t>
            </w:r>
            <w:r w:rsidRPr="00591F1D">
              <w:rPr>
                <w:spacing w:val="-6"/>
              </w:rPr>
              <w:t xml:space="preserve"> антикоррупционной экспертизы и</w:t>
            </w:r>
            <w:r w:rsidR="000D2A70">
              <w:rPr>
                <w:spacing w:val="-6"/>
              </w:rPr>
              <w:t xml:space="preserve"> </w:t>
            </w:r>
            <w:r w:rsidRPr="00591F1D">
              <w:rPr>
                <w:spacing w:val="-14"/>
              </w:rPr>
              <w:t>осуществлению независимой антикоррупционной</w:t>
            </w:r>
            <w:r w:rsidRPr="00591F1D">
              <w:rPr>
                <w:spacing w:val="-6"/>
              </w:rPr>
              <w:t xml:space="preserve"> </w:t>
            </w:r>
            <w:r w:rsidRPr="00591F1D">
              <w:t xml:space="preserve">экспертизы нормативных правовых актов </w:t>
            </w:r>
            <w:r w:rsidR="00C25FBE">
              <w:br/>
            </w:r>
            <w:r w:rsidRPr="00591F1D">
              <w:t>и их проектов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199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Государственно-правовое управление,</w:t>
            </w:r>
          </w:p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ИО,</w:t>
            </w:r>
            <w:r w:rsidR="00F852C6">
              <w:rPr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 xml:space="preserve">ОМС </w:t>
            </w:r>
          </w:p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ind w:left="-109" w:right="-108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выявление в нормативных правовых актах (проектах нормативных правовых актов) коррупциогенных факторов и их устранение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91F1D">
              <w:rPr>
                <w:szCs w:val="24"/>
              </w:rPr>
              <w:t>5</w:t>
            </w:r>
          </w:p>
        </w:tc>
        <w:tc>
          <w:tcPr>
            <w:tcW w:w="14850" w:type="dxa"/>
            <w:gridSpan w:val="4"/>
          </w:tcPr>
          <w:p w:rsidR="007630FE" w:rsidRPr="00591F1D" w:rsidRDefault="007630FE" w:rsidP="008E015F">
            <w:pPr>
              <w:pStyle w:val="ConsPlusNormal"/>
              <w:spacing w:line="199" w:lineRule="auto"/>
              <w:ind w:left="-113" w:right="-113"/>
              <w:jc w:val="center"/>
              <w:rPr>
                <w:spacing w:val="-2"/>
              </w:rPr>
            </w:pPr>
            <w:r w:rsidRPr="00591F1D">
              <w:rPr>
                <w:spacing w:val="-2"/>
              </w:rPr>
              <w:t xml:space="preserve">Привлечение граждан и институтов гражданского общества к реализации антикоррупционной политики </w:t>
            </w:r>
            <w:r w:rsidR="00F852C6">
              <w:rPr>
                <w:spacing w:val="-2"/>
              </w:rPr>
              <w:br/>
            </w:r>
            <w:r w:rsidRPr="00591F1D">
              <w:rPr>
                <w:spacing w:val="-2"/>
              </w:rPr>
              <w:t>в Пензенской области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4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both"/>
              <w:rPr>
                <w:b/>
              </w:rPr>
            </w:pPr>
            <w:r w:rsidRPr="00591F1D">
              <w:t>Проведение социологического исследования по оценке уровня коррупции в Пензенской области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199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  <w:lang w:val="en-US"/>
              </w:rPr>
              <w:t>III</w:t>
            </w:r>
            <w:r w:rsidRPr="00F852C6">
              <w:rPr>
                <w:sz w:val="28"/>
                <w:szCs w:val="28"/>
              </w:rPr>
              <w:t>-</w:t>
            </w:r>
            <w:r w:rsidRPr="00591F1D">
              <w:rPr>
                <w:sz w:val="28"/>
                <w:szCs w:val="28"/>
                <w:lang w:val="en-US"/>
              </w:rPr>
              <w:t>IV</w:t>
            </w:r>
            <w:r w:rsidRPr="00F852C6">
              <w:rPr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>квартал 2025 г.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Министерство образования </w:t>
            </w:r>
          </w:p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Пензенской области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ind w:left="-109" w:right="-108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аналитический отчет по оценке уровня коррупции в Пензенской области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4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both"/>
              <w:rPr>
                <w:b/>
                <w:spacing w:val="-4"/>
              </w:rPr>
            </w:pPr>
            <w:r w:rsidRPr="00591F1D">
              <w:rPr>
                <w:spacing w:val="-4"/>
                <w:szCs w:val="24"/>
              </w:rPr>
              <w:t>Рассмотрение сообщений о фактах коррупции</w:t>
            </w:r>
            <w:r w:rsidRPr="00591F1D">
              <w:rPr>
                <w:spacing w:val="-4"/>
              </w:rPr>
              <w:t xml:space="preserve"> </w:t>
            </w:r>
            <w:r w:rsidRPr="00591F1D">
              <w:t xml:space="preserve">с использованием электронного почтового ящика на сайте "Против коррупции" </w:t>
            </w:r>
            <w:r w:rsidRPr="00591F1D">
              <w:br/>
              <w:t>и специально выделенной телефонной линии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своевременное реагирование </w:t>
            </w:r>
            <w:r w:rsidR="00C25FBE">
              <w:rPr>
                <w:szCs w:val="24"/>
              </w:rPr>
              <w:br/>
            </w:r>
            <w:r w:rsidRPr="00591F1D">
              <w:rPr>
                <w:szCs w:val="24"/>
              </w:rPr>
              <w:t>на сообщения о фактах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4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autoSpaceDE w:val="0"/>
              <w:autoSpaceDN w:val="0"/>
              <w:adjustRightInd w:val="0"/>
              <w:spacing w:line="199" w:lineRule="auto"/>
              <w:jc w:val="both"/>
              <w:rPr>
                <w:b/>
              </w:rPr>
            </w:pPr>
            <w:r w:rsidRPr="00591F1D">
              <w:rPr>
                <w:sz w:val="28"/>
                <w:szCs w:val="28"/>
              </w:rPr>
              <w:t xml:space="preserve">Рассмотрение обращений граждан </w:t>
            </w:r>
            <w:r w:rsidRPr="00591F1D">
              <w:rPr>
                <w:sz w:val="28"/>
                <w:szCs w:val="28"/>
              </w:rPr>
              <w:br/>
              <w:t xml:space="preserve">и организаций, изучение материалов </w:t>
            </w:r>
            <w:r w:rsidR="00C25FBE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о фактах коррупции в средствах массовой информации и на интернет-ресурсах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C25FBE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правонарушений</w:t>
            </w:r>
          </w:p>
          <w:p w:rsidR="007630FE" w:rsidRPr="00591F1D" w:rsidRDefault="007630FE" w:rsidP="008E015F">
            <w:pPr>
              <w:spacing w:line="199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рассмотрение и проверка информации о фактах коррупции, принятие соответствующих мер реагирования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4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both"/>
              <w:rPr>
                <w:b/>
              </w:rPr>
            </w:pPr>
            <w:r w:rsidRPr="00591F1D">
              <w:t>Рассмотрение вопросов реализации антикоррупционной политики в сфере деятельност</w:t>
            </w:r>
            <w:proofErr w:type="gramStart"/>
            <w:r w:rsidRPr="00591F1D">
              <w:t>и ИО и</w:t>
            </w:r>
            <w:proofErr w:type="gramEnd"/>
            <w:r w:rsidRPr="00591F1D">
              <w:t xml:space="preserve"> ОМС на заседаниях общественных советов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в течение 2025 г. </w:t>
            </w:r>
            <w:r w:rsidRPr="00591F1D">
              <w:rPr>
                <w:sz w:val="28"/>
                <w:szCs w:val="28"/>
              </w:rPr>
              <w:br/>
              <w:t xml:space="preserve">в соответствии </w:t>
            </w:r>
            <w:r w:rsidR="00C25FBE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с планами работы указанных советов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Общественные советы</w:t>
            </w:r>
          </w:p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при ИО </w:t>
            </w:r>
            <w:r w:rsidRPr="00591F1D">
              <w:rPr>
                <w:sz w:val="28"/>
                <w:szCs w:val="28"/>
              </w:rPr>
              <w:br/>
              <w:t>(по согласованию),</w:t>
            </w:r>
          </w:p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привлечение институтов общественного </w:t>
            </w:r>
            <w:proofErr w:type="gramStart"/>
            <w:r w:rsidRPr="00591F1D">
              <w:rPr>
                <w:szCs w:val="24"/>
              </w:rPr>
              <w:t>контроля за</w:t>
            </w:r>
            <w:proofErr w:type="gramEnd"/>
            <w:r w:rsidRPr="00591F1D">
              <w:rPr>
                <w:szCs w:val="24"/>
              </w:rPr>
              <w:t xml:space="preserve"> соблюдением антикоррупционного законодательства 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91F1D">
              <w:rPr>
                <w:szCs w:val="24"/>
              </w:rPr>
              <w:t>6</w:t>
            </w:r>
          </w:p>
        </w:tc>
        <w:tc>
          <w:tcPr>
            <w:tcW w:w="14850" w:type="dxa"/>
            <w:gridSpan w:val="4"/>
          </w:tcPr>
          <w:p w:rsidR="007630FE" w:rsidRPr="00591F1D" w:rsidRDefault="007630FE" w:rsidP="008E015F">
            <w:pPr>
              <w:pStyle w:val="ConsPlusNormal"/>
              <w:spacing w:line="199" w:lineRule="auto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Антикоррупционная пропаганда, формирование в обществе нетерпимого отношения к проявлениям коррупции и информационное обеспечение реализации антикоррупционной политики в Пензенской области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8E015F">
            <w:pPr>
              <w:autoSpaceDE w:val="0"/>
              <w:autoSpaceDN w:val="0"/>
              <w:adjustRightInd w:val="0"/>
              <w:spacing w:line="199" w:lineRule="auto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 xml:space="preserve">Размещение сведений о результатах работы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t>Управления по профилактике коррупционных</w:t>
            </w:r>
            <w:r w:rsidRPr="00591F1D">
              <w:rPr>
                <w:rFonts w:eastAsia="Calibri"/>
                <w:sz w:val="28"/>
                <w:szCs w:val="28"/>
              </w:rPr>
              <w:t xml:space="preserve"> правонарушений в средствах массовой информации</w:t>
            </w:r>
          </w:p>
        </w:tc>
        <w:tc>
          <w:tcPr>
            <w:tcW w:w="2551" w:type="dxa"/>
          </w:tcPr>
          <w:p w:rsidR="007630FE" w:rsidRPr="00591F1D" w:rsidRDefault="007630FE" w:rsidP="008E015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8E015F">
            <w:pPr>
              <w:spacing w:line="199" w:lineRule="auto"/>
              <w:ind w:left="-113" w:right="-113"/>
              <w:jc w:val="center"/>
              <w:rPr>
                <w:spacing w:val="-10"/>
                <w:sz w:val="28"/>
                <w:szCs w:val="28"/>
              </w:rPr>
            </w:pPr>
            <w:r w:rsidRPr="00591F1D">
              <w:rPr>
                <w:spacing w:val="-10"/>
                <w:sz w:val="28"/>
                <w:szCs w:val="28"/>
              </w:rPr>
              <w:t xml:space="preserve">Управление по профилактике </w:t>
            </w:r>
            <w:r w:rsidRPr="00591F1D">
              <w:rPr>
                <w:spacing w:val="-24"/>
                <w:sz w:val="28"/>
                <w:szCs w:val="28"/>
              </w:rPr>
              <w:t>коррупционных правонарушений,</w:t>
            </w:r>
            <w:r w:rsidRPr="00591F1D">
              <w:rPr>
                <w:spacing w:val="-10"/>
                <w:sz w:val="28"/>
                <w:szCs w:val="28"/>
              </w:rPr>
              <w:t xml:space="preserve"> </w:t>
            </w:r>
            <w:r w:rsidRPr="00591F1D">
              <w:rPr>
                <w:spacing w:val="-12"/>
                <w:sz w:val="28"/>
                <w:szCs w:val="28"/>
              </w:rPr>
              <w:t>Управление информационной политики и пресс-службы Губернатора и Правительства Пензенской области</w:t>
            </w:r>
          </w:p>
        </w:tc>
        <w:tc>
          <w:tcPr>
            <w:tcW w:w="3259" w:type="dxa"/>
          </w:tcPr>
          <w:p w:rsidR="007630FE" w:rsidRPr="00591F1D" w:rsidRDefault="007630FE" w:rsidP="008E015F">
            <w:pPr>
              <w:pStyle w:val="ConsPlusNormal"/>
              <w:spacing w:line="199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повышение открытости </w:t>
            </w:r>
            <w:r w:rsidRPr="00591F1D">
              <w:rPr>
                <w:szCs w:val="24"/>
              </w:rPr>
              <w:br/>
              <w:t xml:space="preserve">и доступности информации </w:t>
            </w:r>
            <w:r w:rsidRPr="00591F1D">
              <w:rPr>
                <w:szCs w:val="24"/>
              </w:rPr>
              <w:br/>
              <w:t xml:space="preserve">о деятельности </w:t>
            </w:r>
            <w:r w:rsidRPr="00591F1D">
              <w:rPr>
                <w:szCs w:val="24"/>
              </w:rPr>
              <w:br/>
              <w:t>по профилактике коррупционных правонарушений</w:t>
            </w:r>
          </w:p>
        </w:tc>
      </w:tr>
      <w:tr w:rsidR="007630FE" w:rsidRPr="00591F1D" w:rsidTr="00955156">
        <w:trPr>
          <w:trHeight w:val="684"/>
        </w:trPr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 xml:space="preserve">Представление в СМИ для опубликования </w:t>
            </w:r>
            <w:r w:rsidRPr="00591F1D">
              <w:rPr>
                <w:rFonts w:eastAsia="Calibri"/>
                <w:spacing w:val="-2"/>
                <w:sz w:val="28"/>
                <w:szCs w:val="28"/>
              </w:rPr>
              <w:t>материалов о принятых мерах и достигнутых результатах по противодействию</w:t>
            </w:r>
            <w:r w:rsidRPr="00591F1D">
              <w:rPr>
                <w:rFonts w:eastAsia="Calibri"/>
                <w:sz w:val="28"/>
                <w:szCs w:val="28"/>
              </w:rPr>
              <w:t xml:space="preserve"> коррупции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spacing w:line="228" w:lineRule="auto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 w:rsidRPr="00591F1D">
              <w:rPr>
                <w:spacing w:val="-10"/>
                <w:sz w:val="28"/>
                <w:szCs w:val="28"/>
              </w:rPr>
              <w:t xml:space="preserve">Управление по профилактике </w:t>
            </w:r>
            <w:r w:rsidRPr="00591F1D">
              <w:rPr>
                <w:spacing w:val="-24"/>
                <w:sz w:val="28"/>
                <w:szCs w:val="28"/>
              </w:rPr>
              <w:t>коррупционных правонарушений,</w:t>
            </w:r>
            <w:r w:rsidRPr="00591F1D">
              <w:rPr>
                <w:spacing w:val="-10"/>
                <w:sz w:val="28"/>
                <w:szCs w:val="28"/>
              </w:rPr>
              <w:t xml:space="preserve"> </w:t>
            </w:r>
            <w:r w:rsidRPr="00591F1D">
              <w:rPr>
                <w:spacing w:val="-12"/>
                <w:sz w:val="28"/>
                <w:szCs w:val="28"/>
              </w:rPr>
              <w:t>Управление информационной политики и пресс-службы Губернатора и Правительства Пензенской области,</w:t>
            </w:r>
          </w:p>
          <w:p w:rsidR="007630FE" w:rsidRPr="00591F1D" w:rsidRDefault="007630FE" w:rsidP="001C4B6F">
            <w:pPr>
              <w:spacing w:line="228" w:lineRule="auto"/>
              <w:ind w:left="-108" w:right="-107"/>
              <w:jc w:val="center"/>
              <w:rPr>
                <w:spacing w:val="-10"/>
                <w:sz w:val="28"/>
                <w:szCs w:val="28"/>
              </w:rPr>
            </w:pPr>
            <w:r w:rsidRPr="00591F1D">
              <w:rPr>
                <w:spacing w:val="-10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1C4B6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повышение открытости </w:t>
            </w:r>
            <w:r w:rsidRPr="00591F1D">
              <w:rPr>
                <w:szCs w:val="24"/>
              </w:rPr>
              <w:br/>
              <w:t xml:space="preserve">и доступности информации </w:t>
            </w:r>
            <w:r w:rsidRPr="00591F1D">
              <w:rPr>
                <w:szCs w:val="24"/>
              </w:rPr>
              <w:br/>
              <w:t xml:space="preserve">о деятельности </w:t>
            </w:r>
            <w:r w:rsidRPr="00591F1D">
              <w:rPr>
                <w:szCs w:val="24"/>
              </w:rPr>
              <w:br/>
              <w:t>по профилактике коррупционных правонарушений</w:t>
            </w:r>
          </w:p>
        </w:tc>
      </w:tr>
      <w:tr w:rsidR="007630FE" w:rsidRPr="00591F1D" w:rsidTr="00955156">
        <w:trPr>
          <w:trHeight w:val="117"/>
        </w:trPr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pStyle w:val="ConsPlusNormal"/>
              <w:spacing w:line="228" w:lineRule="auto"/>
              <w:jc w:val="both"/>
              <w:rPr>
                <w:b/>
              </w:rPr>
            </w:pPr>
            <w:r w:rsidRPr="00591F1D">
              <w:t>Информирование через средства массовой информации о фактах коррупции и лицах, вовлеченных в коррупцию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spacing w:line="228" w:lineRule="auto"/>
              <w:ind w:left="-113" w:right="-113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 xml:space="preserve">Управление </w:t>
            </w:r>
            <w:r w:rsidR="00C25FBE">
              <w:rPr>
                <w:spacing w:val="-4"/>
                <w:sz w:val="28"/>
                <w:szCs w:val="28"/>
              </w:rPr>
              <w:br/>
            </w:r>
            <w:r w:rsidRPr="00591F1D">
              <w:rPr>
                <w:spacing w:val="-4"/>
                <w:sz w:val="28"/>
                <w:szCs w:val="28"/>
              </w:rPr>
              <w:t>по профилактике коррупционных правонарушений, Управление информационной политики и пресс-службы Губернатора и Правительства Пензенской области,</w:t>
            </w:r>
          </w:p>
          <w:p w:rsidR="007630FE" w:rsidRPr="00591F1D" w:rsidRDefault="007630FE" w:rsidP="001C4B6F">
            <w:pPr>
              <w:spacing w:line="228" w:lineRule="auto"/>
              <w:ind w:left="-113" w:right="-113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1C4B6F">
            <w:pPr>
              <w:pStyle w:val="ConsPlusNormal"/>
              <w:spacing w:line="228" w:lineRule="auto"/>
              <w:ind w:left="-57" w:right="-57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формирование негативного отношения граждан </w:t>
            </w:r>
            <w:r w:rsidRPr="00591F1D">
              <w:rPr>
                <w:szCs w:val="24"/>
              </w:rPr>
              <w:br/>
              <w:t>к коррупционному поведению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Информирование населения через </w:t>
            </w:r>
            <w:r w:rsidRPr="00591F1D">
              <w:rPr>
                <w:spacing w:val="-4"/>
                <w:sz w:val="28"/>
                <w:szCs w:val="28"/>
              </w:rPr>
              <w:t>официальный сайт Правительства Пензенской</w:t>
            </w:r>
            <w:r w:rsidRPr="00591F1D">
              <w:rPr>
                <w:sz w:val="28"/>
                <w:szCs w:val="28"/>
              </w:rPr>
              <w:t xml:space="preserve"> области </w:t>
            </w:r>
            <w:r w:rsidRPr="00591F1D">
              <w:rPr>
                <w:spacing w:val="-4"/>
                <w:sz w:val="28"/>
                <w:szCs w:val="28"/>
              </w:rPr>
              <w:t>и официальные сайт</w:t>
            </w:r>
            <w:proofErr w:type="gramStart"/>
            <w:r w:rsidRPr="00591F1D">
              <w:rPr>
                <w:spacing w:val="-4"/>
                <w:sz w:val="28"/>
                <w:szCs w:val="28"/>
              </w:rPr>
              <w:t>ы ИО и</w:t>
            </w:r>
            <w:proofErr w:type="gramEnd"/>
            <w:r w:rsidRPr="00591F1D">
              <w:rPr>
                <w:spacing w:val="-4"/>
                <w:sz w:val="28"/>
                <w:szCs w:val="28"/>
              </w:rPr>
              <w:t xml:space="preserve"> ОМС </w:t>
            </w:r>
            <w:r w:rsidRPr="00591F1D">
              <w:rPr>
                <w:spacing w:val="-4"/>
                <w:sz w:val="28"/>
                <w:szCs w:val="28"/>
              </w:rPr>
              <w:br/>
              <w:t xml:space="preserve">в информационно-телекоммуникационной сети "Интернет"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t>о принятых</w:t>
            </w:r>
            <w:r w:rsidRPr="00591F1D">
              <w:rPr>
                <w:rFonts w:eastAsia="Calibri"/>
                <w:spacing w:val="-2"/>
                <w:sz w:val="28"/>
                <w:szCs w:val="28"/>
              </w:rPr>
              <w:t xml:space="preserve"> мерах </w:t>
            </w:r>
            <w:r w:rsidRPr="00591F1D">
              <w:rPr>
                <w:rFonts w:eastAsia="Calibri"/>
                <w:spacing w:val="-2"/>
                <w:sz w:val="28"/>
                <w:szCs w:val="28"/>
              </w:rPr>
              <w:br/>
              <w:t>по противодействию</w:t>
            </w:r>
            <w:r w:rsidRPr="00591F1D">
              <w:rPr>
                <w:rFonts w:eastAsia="Calibri"/>
                <w:sz w:val="28"/>
                <w:szCs w:val="28"/>
              </w:rPr>
              <w:t xml:space="preserve"> коррупции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C25FBE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1C4B6F">
            <w:pPr>
              <w:spacing w:line="228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1C4B6F">
            <w:pPr>
              <w:pStyle w:val="ConsPlusNormal"/>
              <w:spacing w:line="228" w:lineRule="auto"/>
              <w:ind w:left="-109" w:right="-107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обеспечение доступности информации о мерах </w:t>
            </w:r>
            <w:r w:rsidRPr="00591F1D">
              <w:rPr>
                <w:szCs w:val="24"/>
              </w:rPr>
              <w:br/>
            </w:r>
            <w:r w:rsidRPr="00591F1D">
              <w:rPr>
                <w:spacing w:val="-2"/>
              </w:rPr>
              <w:t>по противодействию</w:t>
            </w:r>
            <w:r w:rsidRPr="00591F1D">
              <w:t xml:space="preserve">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 xml:space="preserve">Организация и проведение общественно значимых мероприятий, приуроченных </w:t>
            </w:r>
            <w:r w:rsidRPr="00591F1D">
              <w:rPr>
                <w:rFonts w:eastAsia="Calibri"/>
                <w:sz w:val="28"/>
                <w:szCs w:val="28"/>
              </w:rPr>
              <w:br/>
              <w:t xml:space="preserve">к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t>Международному дню борьбы с коррупцией</w:t>
            </w:r>
            <w:r w:rsidR="000D2A70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t>(</w:t>
            </w:r>
            <w:r w:rsidRPr="00591F1D">
              <w:rPr>
                <w:rFonts w:eastAsia="Calibri"/>
                <w:sz w:val="28"/>
                <w:szCs w:val="28"/>
              </w:rPr>
              <w:t>9 декабря</w:t>
            </w:r>
            <w:r w:rsidRPr="00591F1D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  <w:lang w:val="en-US"/>
              </w:rPr>
              <w:t>IV</w:t>
            </w:r>
            <w:r w:rsidRPr="00591F1D">
              <w:rPr>
                <w:sz w:val="28"/>
                <w:szCs w:val="28"/>
              </w:rPr>
              <w:t xml:space="preserve"> квартал 2025 г.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Управление </w:t>
            </w:r>
            <w:r w:rsidR="001B4A9A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по профилактике коррупционных правонарушений,</w:t>
            </w:r>
          </w:p>
          <w:p w:rsidR="007630FE" w:rsidRPr="00591F1D" w:rsidRDefault="007630FE" w:rsidP="001C4B6F">
            <w:pPr>
              <w:spacing w:line="228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B18CC" w:rsidRPr="00591F1D" w:rsidRDefault="007630FE" w:rsidP="005C2C9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профилактика коррупционных правонарушений, формирование отрицательного отношения к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5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7B18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2551" w:type="dxa"/>
          </w:tcPr>
          <w:p w:rsidR="007630FE" w:rsidRPr="00591F1D" w:rsidRDefault="007630FE" w:rsidP="007B18C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до 15 декабря 2025 г.</w:t>
            </w:r>
          </w:p>
        </w:tc>
        <w:tc>
          <w:tcPr>
            <w:tcW w:w="3403" w:type="dxa"/>
          </w:tcPr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7B18CC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правонарушений,</w:t>
            </w:r>
          </w:p>
          <w:p w:rsidR="007630FE" w:rsidRPr="00591F1D" w:rsidRDefault="007630FE" w:rsidP="007B18CC">
            <w:pPr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7B18CC">
            <w:pPr>
              <w:pStyle w:val="ConsPlusNormal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информирование </w:t>
            </w:r>
            <w:r w:rsidRPr="00591F1D">
              <w:rPr>
                <w:szCs w:val="24"/>
              </w:rPr>
              <w:br/>
              <w:t>о негативных последствиях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spacing w:line="228" w:lineRule="auto"/>
              <w:jc w:val="center"/>
              <w:outlineLvl w:val="1"/>
              <w:rPr>
                <w:szCs w:val="24"/>
              </w:rPr>
            </w:pPr>
            <w:r w:rsidRPr="00591F1D">
              <w:rPr>
                <w:szCs w:val="24"/>
              </w:rPr>
              <w:t>7</w:t>
            </w:r>
          </w:p>
        </w:tc>
        <w:tc>
          <w:tcPr>
            <w:tcW w:w="14850" w:type="dxa"/>
            <w:gridSpan w:val="4"/>
          </w:tcPr>
          <w:p w:rsidR="007630FE" w:rsidRPr="00591F1D" w:rsidRDefault="007630FE" w:rsidP="007B18CC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Антикоррупционное образование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7B18CC">
            <w:pPr>
              <w:pStyle w:val="ConsPlusNormal"/>
              <w:jc w:val="both"/>
              <w:rPr>
                <w:b/>
                <w:spacing w:val="-8"/>
              </w:rPr>
            </w:pPr>
            <w:r w:rsidRPr="00591F1D">
              <w:t>Обеспечение участия гражданских служащих и</w:t>
            </w:r>
            <w:r w:rsidRPr="00591F1D">
              <w:rPr>
                <w:spacing w:val="-4"/>
              </w:rPr>
              <w:t xml:space="preserve"> муниципальных служащих</w:t>
            </w:r>
            <w:r w:rsidRPr="00591F1D">
              <w:t xml:space="preserve">, </w:t>
            </w:r>
            <w:r w:rsidRPr="00591F1D">
              <w:br/>
              <w:t xml:space="preserve">в должностные обязанности которых входит участие в противодействии коррупции, </w:t>
            </w:r>
            <w:r w:rsidR="00955156">
              <w:br/>
            </w:r>
            <w:r w:rsidRPr="00955156">
              <w:rPr>
                <w:spacing w:val="-16"/>
              </w:rPr>
              <w:t>в мероприятиях по профессиональному развитию</w:t>
            </w:r>
            <w:r w:rsidRPr="00591F1D">
              <w:rPr>
                <w:spacing w:val="-8"/>
              </w:rPr>
              <w:t xml:space="preserve"> </w:t>
            </w:r>
            <w:r w:rsidRPr="00591F1D">
              <w:t>в области противодействия коррупции</w:t>
            </w:r>
          </w:p>
        </w:tc>
        <w:tc>
          <w:tcPr>
            <w:tcW w:w="2551" w:type="dxa"/>
          </w:tcPr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правонарушений,</w:t>
            </w:r>
          </w:p>
          <w:p w:rsidR="007630FE" w:rsidRPr="00591F1D" w:rsidRDefault="007630FE" w:rsidP="007B18CC">
            <w:pPr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7B18CC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повышение квалификации </w:t>
            </w:r>
            <w:r w:rsidRPr="00591F1D">
              <w:rPr>
                <w:szCs w:val="24"/>
              </w:rPr>
              <w:br/>
              <w:t xml:space="preserve">не менее 25 гражданских служащих </w:t>
            </w:r>
            <w:r w:rsidR="00C25FBE">
              <w:rPr>
                <w:szCs w:val="24"/>
              </w:rPr>
              <w:br/>
            </w:r>
            <w:r w:rsidRPr="00591F1D">
              <w:rPr>
                <w:szCs w:val="24"/>
              </w:rPr>
              <w:t>и 25 муниципальных служащих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7B18CC">
            <w:pPr>
              <w:jc w:val="both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Участие гражданских и муниципальных служащих, впервые поступивших </w:t>
            </w:r>
            <w:r w:rsidR="00955156">
              <w:rPr>
                <w:sz w:val="28"/>
                <w:szCs w:val="28"/>
              </w:rPr>
              <w:br/>
            </w:r>
            <w:r w:rsidRPr="00955156">
              <w:rPr>
                <w:spacing w:val="-6"/>
                <w:sz w:val="28"/>
                <w:szCs w:val="28"/>
              </w:rPr>
              <w:t xml:space="preserve">на государственную и муниципальную службу </w:t>
            </w:r>
            <w:r w:rsidRPr="00591F1D">
              <w:rPr>
                <w:sz w:val="28"/>
                <w:szCs w:val="28"/>
              </w:rPr>
              <w:t xml:space="preserve">и замещающих должности, связанные </w:t>
            </w:r>
            <w:r w:rsidR="00955156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с </w:t>
            </w:r>
            <w:r w:rsidRPr="00591F1D">
              <w:rPr>
                <w:spacing w:val="-10"/>
                <w:sz w:val="28"/>
                <w:szCs w:val="28"/>
              </w:rPr>
              <w:t xml:space="preserve">соблюдением антикоррупционных стандартов, </w:t>
            </w:r>
            <w:r w:rsidRPr="00955156">
              <w:rPr>
                <w:sz w:val="28"/>
                <w:szCs w:val="28"/>
              </w:rPr>
              <w:t>в мероприятиях по профессиональному</w:t>
            </w:r>
            <w:r w:rsidRPr="00591F1D">
              <w:rPr>
                <w:spacing w:val="-10"/>
                <w:sz w:val="28"/>
                <w:szCs w:val="28"/>
              </w:rPr>
              <w:t xml:space="preserve"> развитию в области противодействия коррупции</w:t>
            </w:r>
          </w:p>
        </w:tc>
        <w:tc>
          <w:tcPr>
            <w:tcW w:w="2551" w:type="dxa"/>
          </w:tcPr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коррупционных правонарушений,</w:t>
            </w:r>
          </w:p>
          <w:p w:rsidR="007630FE" w:rsidRPr="00591F1D" w:rsidRDefault="007630FE" w:rsidP="007B18CC">
            <w:pPr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7B18CC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обучение не менее </w:t>
            </w:r>
            <w:r w:rsidRPr="00591F1D">
              <w:rPr>
                <w:szCs w:val="24"/>
              </w:rPr>
              <w:br/>
              <w:t>30 гражданских служащих и 30 муниципальных служащих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Default="007630FE" w:rsidP="007B18C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591F1D">
              <w:rPr>
                <w:rFonts w:eastAsia="Calibri"/>
                <w:spacing w:val="-4"/>
                <w:sz w:val="28"/>
                <w:szCs w:val="28"/>
              </w:rPr>
              <w:t xml:space="preserve">Участие гражданских и муниципальных служащих, замещающих должности, включенные в перечни должностей государственной и муниципальной службы, замещение которых связано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br/>
              <w:t>с коррупционными рисками, в мероприятиях по профессиональному развитию в области противодействия коррупции</w:t>
            </w:r>
          </w:p>
          <w:p w:rsidR="007B18CC" w:rsidRPr="00591F1D" w:rsidRDefault="007B18CC" w:rsidP="007B18CC">
            <w:pPr>
              <w:autoSpaceDE w:val="0"/>
              <w:autoSpaceDN w:val="0"/>
              <w:adjustRightInd w:val="0"/>
              <w:jc w:val="both"/>
              <w:rPr>
                <w:b/>
                <w:spacing w:val="-8"/>
              </w:rPr>
            </w:pPr>
          </w:p>
        </w:tc>
        <w:tc>
          <w:tcPr>
            <w:tcW w:w="2551" w:type="dxa"/>
          </w:tcPr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государственной и муниципальной службы,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7B18CC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правонарушений,</w:t>
            </w:r>
          </w:p>
          <w:p w:rsidR="007630FE" w:rsidRPr="00591F1D" w:rsidRDefault="007630FE" w:rsidP="007B18CC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7B18CC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повышение квалификации </w:t>
            </w:r>
            <w:r w:rsidRPr="00591F1D">
              <w:rPr>
                <w:szCs w:val="24"/>
              </w:rPr>
              <w:br/>
              <w:t xml:space="preserve">не менее 25 гражданских служащих </w:t>
            </w:r>
            <w:r w:rsidR="00C25FBE">
              <w:rPr>
                <w:szCs w:val="24"/>
              </w:rPr>
              <w:br/>
            </w:r>
            <w:r w:rsidRPr="00591F1D">
              <w:rPr>
                <w:szCs w:val="24"/>
              </w:rPr>
              <w:t>и 25 муниципальных служащих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6"/>
              </w:numPr>
              <w:spacing w:line="228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7B18C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591F1D">
              <w:rPr>
                <w:rFonts w:eastAsia="Calibri"/>
                <w:spacing w:val="-4"/>
                <w:sz w:val="28"/>
                <w:szCs w:val="28"/>
              </w:rPr>
              <w:t>Организация семинаров, тренингов, консультаций по вопросам нивелирования коррупционных рисков для должностных лиц, участвующих в закупках товаров, работ или услуг для государственных и муниципальных нужд, рассмотрении и решении вопросов использования имущества и бюджетных средств</w:t>
            </w:r>
          </w:p>
        </w:tc>
        <w:tc>
          <w:tcPr>
            <w:tcW w:w="2551" w:type="dxa"/>
          </w:tcPr>
          <w:p w:rsidR="007630FE" w:rsidRPr="00591F1D" w:rsidRDefault="007630FE" w:rsidP="007B18CC">
            <w:pPr>
              <w:spacing w:line="252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1 раз в полугодие </w:t>
            </w:r>
            <w:r w:rsidRPr="00591F1D">
              <w:rPr>
                <w:sz w:val="28"/>
                <w:szCs w:val="28"/>
              </w:rPr>
              <w:br/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правонарушений,</w:t>
            </w:r>
          </w:p>
          <w:p w:rsidR="007630FE" w:rsidRPr="00591F1D" w:rsidRDefault="007630FE" w:rsidP="007B18CC">
            <w:pPr>
              <w:spacing w:line="252" w:lineRule="auto"/>
              <w:ind w:left="-108" w:right="-107"/>
              <w:jc w:val="center"/>
              <w:rPr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ИО, ОМС (по согласованию)</w:t>
            </w:r>
          </w:p>
        </w:tc>
        <w:tc>
          <w:tcPr>
            <w:tcW w:w="3259" w:type="dxa"/>
          </w:tcPr>
          <w:p w:rsidR="007630FE" w:rsidRPr="00591F1D" w:rsidRDefault="007630FE" w:rsidP="007B18CC">
            <w:pPr>
              <w:pStyle w:val="ConsPlusNormal"/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 xml:space="preserve">повышение уровня знаний по профилактике коррупционных нарушений должностными лицами, участвующими </w:t>
            </w:r>
            <w:r w:rsidR="00C25FBE">
              <w:rPr>
                <w:szCs w:val="24"/>
              </w:rPr>
              <w:br/>
            </w:r>
            <w:r w:rsidRPr="00591F1D">
              <w:rPr>
                <w:szCs w:val="24"/>
              </w:rPr>
              <w:t xml:space="preserve">в закупках товаров, </w:t>
            </w:r>
            <w:r w:rsidR="00C25FBE">
              <w:rPr>
                <w:szCs w:val="24"/>
              </w:rPr>
              <w:br/>
            </w:r>
            <w:r w:rsidRPr="00591F1D">
              <w:rPr>
                <w:szCs w:val="24"/>
              </w:rPr>
              <w:t xml:space="preserve">работ и услуг </w:t>
            </w:r>
            <w:r w:rsidR="00C25FBE">
              <w:rPr>
                <w:szCs w:val="24"/>
              </w:rPr>
              <w:br/>
            </w:r>
            <w:r w:rsidRPr="00591F1D">
              <w:rPr>
                <w:szCs w:val="24"/>
              </w:rPr>
              <w:t xml:space="preserve">для государственных </w:t>
            </w:r>
            <w:r w:rsidR="00C25FBE">
              <w:rPr>
                <w:szCs w:val="24"/>
              </w:rPr>
              <w:br/>
            </w:r>
            <w:r w:rsidRPr="00591F1D">
              <w:rPr>
                <w:szCs w:val="24"/>
              </w:rPr>
              <w:t>и муниципальных нужд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spacing w:line="235" w:lineRule="auto"/>
              <w:jc w:val="center"/>
              <w:outlineLvl w:val="1"/>
              <w:rPr>
                <w:szCs w:val="24"/>
              </w:rPr>
            </w:pPr>
            <w:r w:rsidRPr="00591F1D">
              <w:rPr>
                <w:szCs w:val="24"/>
              </w:rPr>
              <w:t>8</w:t>
            </w:r>
          </w:p>
        </w:tc>
        <w:tc>
          <w:tcPr>
            <w:tcW w:w="14850" w:type="dxa"/>
            <w:gridSpan w:val="4"/>
          </w:tcPr>
          <w:p w:rsidR="007630FE" w:rsidRPr="00591F1D" w:rsidRDefault="007630FE" w:rsidP="007B18CC">
            <w:pPr>
              <w:pStyle w:val="ConsPlusNormal"/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591F1D">
              <w:rPr>
                <w:szCs w:val="24"/>
              </w:rPr>
              <w:t>Оказание содействия в реализации антикоррупционной политики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7B18CC">
            <w:pPr>
              <w:pStyle w:val="ConsPlusNormal"/>
              <w:spacing w:line="252" w:lineRule="auto"/>
              <w:jc w:val="both"/>
              <w:rPr>
                <w:spacing w:val="-4"/>
              </w:rPr>
            </w:pPr>
            <w:r w:rsidRPr="00591F1D">
              <w:rPr>
                <w:spacing w:val="-4"/>
              </w:rPr>
              <w:t>Организация и осуществление методической и консультативной помощ</w:t>
            </w:r>
            <w:proofErr w:type="gramStart"/>
            <w:r w:rsidRPr="00591F1D">
              <w:rPr>
                <w:spacing w:val="-4"/>
              </w:rPr>
              <w:t>и ИО и</w:t>
            </w:r>
            <w:proofErr w:type="gramEnd"/>
            <w:r w:rsidRPr="00591F1D">
              <w:rPr>
                <w:spacing w:val="-4"/>
              </w:rPr>
              <w:t xml:space="preserve"> ОМС </w:t>
            </w:r>
            <w:r w:rsidR="00C25FBE">
              <w:rPr>
                <w:spacing w:val="-4"/>
              </w:rPr>
              <w:br/>
            </w:r>
            <w:r w:rsidRPr="00591F1D">
              <w:rPr>
                <w:spacing w:val="-4"/>
              </w:rPr>
              <w:t>по вопросам реализации деятельности в сфере противодействия коррупции</w:t>
            </w:r>
          </w:p>
        </w:tc>
        <w:tc>
          <w:tcPr>
            <w:tcW w:w="2551" w:type="dxa"/>
          </w:tcPr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7B18C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3259" w:type="dxa"/>
          </w:tcPr>
          <w:p w:rsidR="007630FE" w:rsidRPr="00591F1D" w:rsidRDefault="007630FE" w:rsidP="007B18CC">
            <w:pPr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591F1D">
              <w:rPr>
                <w:bCs/>
                <w:spacing w:val="-4"/>
                <w:sz w:val="28"/>
                <w:szCs w:val="28"/>
              </w:rPr>
              <w:t xml:space="preserve">профилактика коррупционных и иных правонарушений, которые могут возникнуть </w:t>
            </w:r>
            <w:r w:rsidRPr="00591F1D">
              <w:rPr>
                <w:bCs/>
                <w:spacing w:val="-4"/>
                <w:sz w:val="28"/>
                <w:szCs w:val="28"/>
              </w:rPr>
              <w:br/>
              <w:t xml:space="preserve">у гражданских </w:t>
            </w:r>
            <w:r w:rsidR="00C25FBE">
              <w:rPr>
                <w:bCs/>
                <w:spacing w:val="-4"/>
                <w:sz w:val="28"/>
                <w:szCs w:val="28"/>
              </w:rPr>
              <w:br/>
            </w:r>
            <w:r w:rsidRPr="00591F1D">
              <w:rPr>
                <w:bCs/>
                <w:spacing w:val="-4"/>
                <w:sz w:val="28"/>
                <w:szCs w:val="28"/>
              </w:rPr>
              <w:t xml:space="preserve">и муниципальных служащих, замещающих должности </w:t>
            </w:r>
            <w:r w:rsidR="00C25FBE">
              <w:rPr>
                <w:bCs/>
                <w:spacing w:val="-4"/>
                <w:sz w:val="28"/>
                <w:szCs w:val="28"/>
              </w:rPr>
              <w:br/>
            </w:r>
            <w:r w:rsidRPr="00591F1D">
              <w:rPr>
                <w:bCs/>
                <w:spacing w:val="-4"/>
                <w:sz w:val="28"/>
                <w:szCs w:val="28"/>
              </w:rPr>
              <w:t>с коррупционными рисками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Default="007630FE" w:rsidP="007B18CC">
            <w:pPr>
              <w:pStyle w:val="ConsPlusNormal"/>
              <w:spacing w:line="252" w:lineRule="auto"/>
              <w:jc w:val="both"/>
              <w:rPr>
                <w:spacing w:val="-6"/>
              </w:rPr>
            </w:pPr>
            <w:r w:rsidRPr="00591F1D">
              <w:rPr>
                <w:spacing w:val="-4"/>
              </w:rPr>
              <w:t xml:space="preserve">Участие в пределах компетенции в работе комиссий по соблюдению требований </w:t>
            </w:r>
            <w:r w:rsidR="00C25FBE">
              <w:rPr>
                <w:spacing w:val="-4"/>
              </w:rPr>
              <w:br/>
            </w:r>
            <w:r w:rsidRPr="00591F1D">
              <w:rPr>
                <w:spacing w:val="-4"/>
              </w:rPr>
              <w:t xml:space="preserve">к служебному поведению и урегулированию </w:t>
            </w:r>
            <w:r w:rsidRPr="00591F1D">
              <w:rPr>
                <w:spacing w:val="-6"/>
              </w:rPr>
              <w:t xml:space="preserve">конфликта интересов, образованных в ИО </w:t>
            </w:r>
            <w:r w:rsidR="00C25FBE">
              <w:rPr>
                <w:spacing w:val="-6"/>
              </w:rPr>
              <w:br/>
            </w:r>
            <w:r w:rsidRPr="00591F1D">
              <w:rPr>
                <w:spacing w:val="-6"/>
              </w:rPr>
              <w:t>и ОМС</w:t>
            </w:r>
          </w:p>
          <w:p w:rsidR="007B18CC" w:rsidRPr="00591F1D" w:rsidRDefault="007B18CC" w:rsidP="007B18CC">
            <w:pPr>
              <w:pStyle w:val="ConsPlusNormal"/>
              <w:spacing w:line="252" w:lineRule="auto"/>
              <w:jc w:val="both"/>
              <w:rPr>
                <w:spacing w:val="-4"/>
              </w:rPr>
            </w:pPr>
          </w:p>
        </w:tc>
        <w:tc>
          <w:tcPr>
            <w:tcW w:w="2551" w:type="dxa"/>
          </w:tcPr>
          <w:p w:rsidR="007630FE" w:rsidRPr="00591F1D" w:rsidRDefault="007630FE" w:rsidP="007B18CC">
            <w:pPr>
              <w:pStyle w:val="22"/>
              <w:shd w:val="clear" w:color="auto" w:fill="auto"/>
              <w:spacing w:after="0" w:line="252" w:lineRule="auto"/>
              <w:jc w:val="center"/>
            </w:pPr>
            <w:r w:rsidRPr="00591F1D">
              <w:t>в течение 2025 г.</w:t>
            </w:r>
          </w:p>
        </w:tc>
        <w:tc>
          <w:tcPr>
            <w:tcW w:w="3403" w:type="dxa"/>
          </w:tcPr>
          <w:p w:rsidR="007630FE" w:rsidRPr="00591F1D" w:rsidRDefault="007630FE" w:rsidP="007B18CC">
            <w:pPr>
              <w:spacing w:line="252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Управление</w:t>
            </w:r>
          </w:p>
          <w:p w:rsidR="007630FE" w:rsidRPr="00591F1D" w:rsidRDefault="007630FE" w:rsidP="007B18CC">
            <w:pPr>
              <w:spacing w:line="252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7B18CC">
            <w:pPr>
              <w:spacing w:line="252" w:lineRule="auto"/>
              <w:ind w:left="-108" w:right="-107"/>
              <w:jc w:val="center"/>
              <w:rPr>
                <w:spacing w:val="-4"/>
                <w:sz w:val="28"/>
                <w:szCs w:val="28"/>
              </w:rPr>
            </w:pPr>
            <w:r w:rsidRPr="00591F1D">
              <w:rPr>
                <w:spacing w:val="-4"/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7B18CC">
            <w:pPr>
              <w:pStyle w:val="22"/>
              <w:spacing w:after="0" w:line="252" w:lineRule="auto"/>
              <w:ind w:left="-108" w:right="-107"/>
              <w:jc w:val="center"/>
              <w:rPr>
                <w:spacing w:val="-4"/>
              </w:rPr>
            </w:pPr>
            <w:r w:rsidRPr="00591F1D">
              <w:rPr>
                <w:spacing w:val="-4"/>
              </w:rPr>
              <w:t>правонарушений</w:t>
            </w:r>
          </w:p>
        </w:tc>
        <w:tc>
          <w:tcPr>
            <w:tcW w:w="3259" w:type="dxa"/>
          </w:tcPr>
          <w:p w:rsidR="007630FE" w:rsidRPr="00C25FBE" w:rsidRDefault="007630FE" w:rsidP="007B18CC">
            <w:pPr>
              <w:pStyle w:val="22"/>
              <w:shd w:val="clear" w:color="auto" w:fill="auto"/>
              <w:spacing w:after="0" w:line="252" w:lineRule="auto"/>
              <w:jc w:val="center"/>
            </w:pPr>
            <w:r w:rsidRPr="00C25FBE">
              <w:rPr>
                <w:rStyle w:val="212pt"/>
                <w:sz w:val="28"/>
                <w:szCs w:val="28"/>
              </w:rPr>
              <w:t xml:space="preserve">рассмотрение вопросов </w:t>
            </w:r>
            <w:r w:rsidRPr="00C25FBE">
              <w:rPr>
                <w:rStyle w:val="212pt"/>
                <w:sz w:val="28"/>
                <w:szCs w:val="28"/>
              </w:rPr>
              <w:br/>
              <w:t xml:space="preserve">с учетом требований законодательства </w:t>
            </w:r>
            <w:r w:rsidRPr="00C25FBE">
              <w:rPr>
                <w:rStyle w:val="212pt"/>
                <w:sz w:val="28"/>
                <w:szCs w:val="28"/>
              </w:rPr>
              <w:br/>
              <w:t xml:space="preserve">о </w:t>
            </w:r>
            <w:r w:rsidRPr="00C25FBE">
              <w:t>противодействии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pStyle w:val="ConsPlusNormal"/>
              <w:spacing w:line="235" w:lineRule="auto"/>
              <w:jc w:val="both"/>
              <w:rPr>
                <w:spacing w:val="-4"/>
              </w:rPr>
            </w:pPr>
            <w:r w:rsidRPr="00591F1D">
              <w:rPr>
                <w:spacing w:val="-4"/>
              </w:rPr>
              <w:t xml:space="preserve">Проведение семинаров-совещаний </w:t>
            </w:r>
            <w:r w:rsidR="00C25FBE">
              <w:rPr>
                <w:spacing w:val="-4"/>
              </w:rPr>
              <w:br/>
            </w:r>
            <w:r w:rsidRPr="00591F1D">
              <w:rPr>
                <w:spacing w:val="-4"/>
              </w:rPr>
              <w:t xml:space="preserve">с ответственными лицами за профилактику коррупционных правонарушений в органах государственной власти Пензенской области, иных государственных органах Пензенской области (очно) и ОМС (в режиме ВКС) </w:t>
            </w:r>
            <w:r w:rsidR="007B18CC">
              <w:rPr>
                <w:spacing w:val="-4"/>
              </w:rPr>
              <w:br/>
            </w:r>
            <w:r w:rsidRPr="00591F1D">
              <w:rPr>
                <w:spacing w:val="-4"/>
              </w:rPr>
              <w:t>по вопросам заполнения сведений о доходах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spacing w:line="235" w:lineRule="auto"/>
              <w:jc w:val="center"/>
              <w:rPr>
                <w:i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до 1 марта 2025 г.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3259" w:type="dxa"/>
          </w:tcPr>
          <w:p w:rsidR="007630FE" w:rsidRPr="00C25FBE" w:rsidRDefault="007630FE" w:rsidP="001C4B6F">
            <w:pPr>
              <w:pStyle w:val="ConsPlusNormal"/>
              <w:spacing w:line="235" w:lineRule="auto"/>
              <w:ind w:left="-109" w:right="-107"/>
              <w:jc w:val="center"/>
              <w:rPr>
                <w:i/>
              </w:rPr>
            </w:pPr>
            <w:r w:rsidRPr="00C25FBE">
              <w:t>правовое просвещение служащих, в должностные обязанности которых входит участие</w:t>
            </w:r>
            <w:r w:rsidRPr="00C25FBE">
              <w:br/>
              <w:t>в противодействии коррупции</w:t>
            </w:r>
          </w:p>
        </w:tc>
      </w:tr>
      <w:tr w:rsidR="007630FE" w:rsidRPr="00591F1D" w:rsidTr="00955156">
        <w:tc>
          <w:tcPr>
            <w:tcW w:w="743" w:type="dxa"/>
          </w:tcPr>
          <w:p w:rsidR="007630FE" w:rsidRPr="00591F1D" w:rsidRDefault="007630FE" w:rsidP="00A4196E">
            <w:pPr>
              <w:pStyle w:val="ConsPlusNormal"/>
              <w:numPr>
                <w:ilvl w:val="0"/>
                <w:numId w:val="7"/>
              </w:numPr>
              <w:spacing w:line="235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7630FE" w:rsidRPr="00591F1D" w:rsidRDefault="007630FE" w:rsidP="001C4B6F">
            <w:pPr>
              <w:widowControl/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Проведение мониторинга размещения </w:t>
            </w:r>
            <w:r w:rsidR="007B18CC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на сайтах ИО и ОМС актуальной информации о мерах по профилактике </w:t>
            </w:r>
            <w:r w:rsidR="007B18CC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противодействию коррупции.</w:t>
            </w:r>
          </w:p>
          <w:p w:rsidR="007630FE" w:rsidRPr="00591F1D" w:rsidRDefault="007630FE" w:rsidP="001C4B6F">
            <w:pPr>
              <w:widowControl/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Мониторинг устранения выявленных недостатков</w:t>
            </w:r>
          </w:p>
        </w:tc>
        <w:tc>
          <w:tcPr>
            <w:tcW w:w="2551" w:type="dxa"/>
          </w:tcPr>
          <w:p w:rsidR="007630FE" w:rsidRPr="00591F1D" w:rsidRDefault="007630FE" w:rsidP="001C4B6F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до 15 июля </w:t>
            </w:r>
            <w:r w:rsidR="007B18CC"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 xml:space="preserve">и 15 декабря </w:t>
            </w:r>
          </w:p>
          <w:p w:rsidR="007630FE" w:rsidRPr="00591F1D" w:rsidRDefault="007630FE" w:rsidP="001C4B6F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</w:p>
          <w:p w:rsidR="007630FE" w:rsidRPr="00591F1D" w:rsidRDefault="007630FE" w:rsidP="001C4B6F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</w:p>
          <w:p w:rsidR="007630FE" w:rsidRPr="00591F1D" w:rsidRDefault="007630FE" w:rsidP="001C4B6F">
            <w:pPr>
              <w:spacing w:line="235" w:lineRule="auto"/>
              <w:ind w:left="-69" w:right="-71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месяца после выявления недостатков</w:t>
            </w:r>
          </w:p>
        </w:tc>
        <w:tc>
          <w:tcPr>
            <w:tcW w:w="3403" w:type="dxa"/>
          </w:tcPr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Управление</w:t>
            </w:r>
          </w:p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по профилактике</w:t>
            </w:r>
          </w:p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коррупционных </w:t>
            </w:r>
          </w:p>
          <w:p w:rsidR="007630FE" w:rsidRPr="00591F1D" w:rsidRDefault="007630FE" w:rsidP="001C4B6F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3259" w:type="dxa"/>
          </w:tcPr>
          <w:p w:rsidR="007630FE" w:rsidRPr="00591F1D" w:rsidRDefault="007630FE" w:rsidP="001C4B6F">
            <w:pPr>
              <w:pStyle w:val="ConsPlusNormal"/>
              <w:spacing w:line="235" w:lineRule="auto"/>
              <w:jc w:val="center"/>
              <w:rPr>
                <w:color w:val="0070C0"/>
                <w:szCs w:val="24"/>
              </w:rPr>
            </w:pPr>
            <w:r w:rsidRPr="00591F1D">
              <w:rPr>
                <w:szCs w:val="24"/>
              </w:rPr>
              <w:t>повышение открытости и доступности информации в сфере противодействия коррупции</w:t>
            </w:r>
          </w:p>
        </w:tc>
      </w:tr>
    </w:tbl>
    <w:p w:rsidR="007B18CC" w:rsidRDefault="007B18CC" w:rsidP="007630FE">
      <w:pPr>
        <w:widowControl/>
        <w:spacing w:line="235" w:lineRule="auto"/>
        <w:jc w:val="center"/>
        <w:rPr>
          <w:sz w:val="28"/>
        </w:rPr>
      </w:pPr>
    </w:p>
    <w:p w:rsidR="007630FE" w:rsidRPr="00591F1D" w:rsidRDefault="007630FE" w:rsidP="007630FE">
      <w:pPr>
        <w:widowControl/>
        <w:spacing w:line="235" w:lineRule="auto"/>
        <w:jc w:val="center"/>
        <w:rPr>
          <w:sz w:val="28"/>
        </w:rPr>
        <w:sectPr w:rsidR="007630FE" w:rsidRPr="00591F1D" w:rsidSect="004B0940">
          <w:footerReference w:type="default" r:id="rId13"/>
          <w:endnotePr>
            <w:numFmt w:val="decimal"/>
          </w:endnotePr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  <w:docGrid w:linePitch="272"/>
        </w:sectPr>
      </w:pPr>
      <w:r w:rsidRPr="00591F1D">
        <w:rPr>
          <w:sz w:val="28"/>
        </w:rPr>
        <w:t>____________</w:t>
      </w:r>
    </w:p>
    <w:tbl>
      <w:tblPr>
        <w:tblW w:w="4428" w:type="dxa"/>
        <w:tblInd w:w="10740" w:type="dxa"/>
        <w:tblLook w:val="04A0" w:firstRow="1" w:lastRow="0" w:firstColumn="1" w:lastColumn="0" w:noHBand="0" w:noVBand="1"/>
      </w:tblPr>
      <w:tblGrid>
        <w:gridCol w:w="4428"/>
      </w:tblGrid>
      <w:tr w:rsidR="007630FE" w:rsidRPr="00591F1D" w:rsidTr="001C4B6F">
        <w:tc>
          <w:tcPr>
            <w:tcW w:w="4428" w:type="dxa"/>
          </w:tcPr>
          <w:p w:rsidR="007630FE" w:rsidRPr="00591F1D" w:rsidRDefault="007630FE" w:rsidP="001C4B6F">
            <w:pPr>
              <w:spacing w:line="230" w:lineRule="auto"/>
              <w:ind w:left="33" w:right="-41"/>
              <w:jc w:val="center"/>
              <w:rPr>
                <w:color w:val="000000"/>
                <w:sz w:val="28"/>
                <w:szCs w:val="28"/>
              </w:rPr>
            </w:pPr>
            <w:r w:rsidRPr="00591F1D">
              <w:rPr>
                <w:color w:val="000000"/>
                <w:sz w:val="28"/>
                <w:szCs w:val="28"/>
              </w:rPr>
              <w:t>УТВЕРЖДЕНА</w:t>
            </w:r>
          </w:p>
        </w:tc>
      </w:tr>
      <w:tr w:rsidR="007630FE" w:rsidRPr="00591F1D" w:rsidTr="001C4B6F">
        <w:tc>
          <w:tcPr>
            <w:tcW w:w="4428" w:type="dxa"/>
          </w:tcPr>
          <w:p w:rsidR="007630FE" w:rsidRPr="00591F1D" w:rsidRDefault="007630FE" w:rsidP="001C4B6F">
            <w:pPr>
              <w:spacing w:line="230" w:lineRule="auto"/>
              <w:ind w:left="33" w:right="-108"/>
              <w:jc w:val="center"/>
              <w:rPr>
                <w:color w:val="000000"/>
                <w:sz w:val="28"/>
                <w:szCs w:val="28"/>
              </w:rPr>
            </w:pPr>
            <w:r w:rsidRPr="00591F1D">
              <w:rPr>
                <w:color w:val="000000"/>
                <w:sz w:val="28"/>
                <w:szCs w:val="28"/>
              </w:rPr>
              <w:t>распоряжением Губернатора Пензенской области</w:t>
            </w:r>
          </w:p>
        </w:tc>
      </w:tr>
      <w:tr w:rsidR="007630FE" w:rsidRPr="00591F1D" w:rsidTr="001C4B6F">
        <w:tc>
          <w:tcPr>
            <w:tcW w:w="4428" w:type="dxa"/>
          </w:tcPr>
          <w:p w:rsidR="007630FE" w:rsidRPr="00591F1D" w:rsidRDefault="005411BE" w:rsidP="001C4B6F">
            <w:pPr>
              <w:spacing w:line="230" w:lineRule="auto"/>
              <w:ind w:left="3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25.02.2025</w:t>
            </w:r>
            <w:r w:rsidR="000D2A70">
              <w:rPr>
                <w:color w:val="000000"/>
                <w:sz w:val="28"/>
                <w:szCs w:val="28"/>
              </w:rPr>
              <w:t xml:space="preserve"> </w:t>
            </w:r>
            <w:r w:rsidR="007630FE" w:rsidRPr="00591F1D">
              <w:rPr>
                <w:color w:val="000000"/>
                <w:sz w:val="28"/>
                <w:szCs w:val="28"/>
              </w:rPr>
              <w:t xml:space="preserve"> </w:t>
            </w:r>
            <w:r w:rsidR="000D2A70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 113-р</w:t>
            </w:r>
            <w:bookmarkStart w:id="0" w:name="_GoBack"/>
            <w:bookmarkEnd w:id="0"/>
          </w:p>
        </w:tc>
      </w:tr>
    </w:tbl>
    <w:p w:rsidR="007630FE" w:rsidRPr="00591F1D" w:rsidRDefault="007630FE" w:rsidP="007630FE">
      <w:pPr>
        <w:spacing w:line="230" w:lineRule="auto"/>
        <w:jc w:val="right"/>
        <w:rPr>
          <w:sz w:val="28"/>
          <w:szCs w:val="28"/>
        </w:rPr>
      </w:pPr>
    </w:p>
    <w:p w:rsidR="007630FE" w:rsidRPr="00591F1D" w:rsidRDefault="007630FE" w:rsidP="007630FE">
      <w:pPr>
        <w:spacing w:line="230" w:lineRule="auto"/>
        <w:jc w:val="right"/>
        <w:rPr>
          <w:sz w:val="28"/>
          <w:szCs w:val="28"/>
        </w:rPr>
      </w:pPr>
      <w:r w:rsidRPr="00591F1D">
        <w:rPr>
          <w:sz w:val="28"/>
          <w:szCs w:val="28"/>
        </w:rPr>
        <w:t>Форма</w:t>
      </w:r>
    </w:p>
    <w:p w:rsidR="007630FE" w:rsidRPr="00591F1D" w:rsidRDefault="007630FE" w:rsidP="007630FE">
      <w:pPr>
        <w:spacing w:line="230" w:lineRule="auto"/>
        <w:jc w:val="center"/>
        <w:rPr>
          <w:szCs w:val="28"/>
        </w:rPr>
      </w:pPr>
    </w:p>
    <w:p w:rsidR="007630FE" w:rsidRPr="00591F1D" w:rsidRDefault="007630FE" w:rsidP="007630FE">
      <w:pPr>
        <w:spacing w:line="230" w:lineRule="auto"/>
        <w:jc w:val="center"/>
        <w:rPr>
          <w:b/>
          <w:sz w:val="28"/>
          <w:szCs w:val="28"/>
        </w:rPr>
      </w:pPr>
      <w:r w:rsidRPr="00591F1D">
        <w:rPr>
          <w:b/>
          <w:sz w:val="28"/>
          <w:szCs w:val="28"/>
        </w:rPr>
        <w:t xml:space="preserve">О Т Ч Е Т </w:t>
      </w:r>
    </w:p>
    <w:p w:rsidR="007630FE" w:rsidRPr="00591F1D" w:rsidRDefault="007630FE" w:rsidP="007630FE">
      <w:pPr>
        <w:widowControl/>
        <w:autoSpaceDE w:val="0"/>
        <w:autoSpaceDN w:val="0"/>
        <w:adjustRightInd w:val="0"/>
        <w:spacing w:line="230" w:lineRule="auto"/>
        <w:jc w:val="center"/>
        <w:rPr>
          <w:b/>
          <w:bCs/>
          <w:sz w:val="28"/>
          <w:szCs w:val="28"/>
        </w:rPr>
      </w:pPr>
      <w:r w:rsidRPr="00591F1D">
        <w:rPr>
          <w:b/>
          <w:bCs/>
          <w:sz w:val="28"/>
          <w:szCs w:val="28"/>
        </w:rPr>
        <w:t>_________________________________________________________________________</w:t>
      </w:r>
    </w:p>
    <w:p w:rsidR="007630FE" w:rsidRPr="00591F1D" w:rsidRDefault="007630FE" w:rsidP="007630FE">
      <w:pPr>
        <w:widowControl/>
        <w:autoSpaceDE w:val="0"/>
        <w:autoSpaceDN w:val="0"/>
        <w:adjustRightInd w:val="0"/>
        <w:spacing w:line="230" w:lineRule="auto"/>
        <w:jc w:val="center"/>
        <w:rPr>
          <w:bCs/>
          <w:sz w:val="16"/>
          <w:szCs w:val="16"/>
        </w:rPr>
      </w:pPr>
      <w:r w:rsidRPr="00591F1D">
        <w:rPr>
          <w:bCs/>
          <w:sz w:val="16"/>
          <w:szCs w:val="16"/>
        </w:rPr>
        <w:t>(наименование исполнителя</w:t>
      </w:r>
      <w:r w:rsidRPr="00591F1D">
        <w:rPr>
          <w:b/>
          <w:color w:val="000000"/>
          <w:sz w:val="28"/>
          <w:szCs w:val="28"/>
        </w:rPr>
        <w:t>*</w:t>
      </w:r>
      <w:r w:rsidRPr="00591F1D">
        <w:rPr>
          <w:bCs/>
          <w:sz w:val="16"/>
          <w:szCs w:val="16"/>
        </w:rPr>
        <w:t xml:space="preserve"> мероприятий Плана)</w:t>
      </w:r>
    </w:p>
    <w:p w:rsidR="007630FE" w:rsidRPr="00591F1D" w:rsidRDefault="007630FE" w:rsidP="007630FE">
      <w:pPr>
        <w:spacing w:line="230" w:lineRule="auto"/>
        <w:jc w:val="center"/>
        <w:rPr>
          <w:b/>
          <w:color w:val="000000"/>
          <w:sz w:val="28"/>
          <w:szCs w:val="28"/>
        </w:rPr>
      </w:pPr>
      <w:r w:rsidRPr="00591F1D">
        <w:rPr>
          <w:b/>
          <w:sz w:val="28"/>
          <w:szCs w:val="28"/>
        </w:rPr>
        <w:t>о выполнении мероприятий Плана противодействия коррупции в Пензенской области на 2025 год</w:t>
      </w:r>
    </w:p>
    <w:p w:rsidR="007630FE" w:rsidRPr="00591F1D" w:rsidRDefault="007630FE" w:rsidP="007630FE">
      <w:pPr>
        <w:spacing w:line="230" w:lineRule="auto"/>
        <w:jc w:val="center"/>
        <w:rPr>
          <w:b/>
          <w:sz w:val="28"/>
          <w:szCs w:val="28"/>
        </w:rPr>
      </w:pPr>
      <w:r w:rsidRPr="00591F1D">
        <w:rPr>
          <w:b/>
          <w:color w:val="000000"/>
          <w:sz w:val="28"/>
          <w:szCs w:val="28"/>
        </w:rPr>
        <w:t>за</w:t>
      </w:r>
      <w:r w:rsidR="000D2A70">
        <w:rPr>
          <w:b/>
          <w:color w:val="000000"/>
          <w:sz w:val="28"/>
          <w:szCs w:val="28"/>
          <w:lang w:val="en-US"/>
        </w:rPr>
        <w:t xml:space="preserve"> </w:t>
      </w:r>
      <w:r w:rsidRPr="00591F1D">
        <w:rPr>
          <w:b/>
          <w:color w:val="000000"/>
          <w:sz w:val="28"/>
          <w:szCs w:val="28"/>
        </w:rPr>
        <w:t>____</w:t>
      </w:r>
      <w:r w:rsidR="000D2A70">
        <w:rPr>
          <w:b/>
          <w:color w:val="000000"/>
          <w:sz w:val="28"/>
          <w:szCs w:val="28"/>
        </w:rPr>
        <w:t xml:space="preserve"> </w:t>
      </w:r>
      <w:r w:rsidRPr="00591F1D">
        <w:rPr>
          <w:b/>
          <w:color w:val="000000"/>
          <w:sz w:val="28"/>
          <w:szCs w:val="28"/>
        </w:rPr>
        <w:t>квартал</w:t>
      </w:r>
      <w:r w:rsidR="000D2A70">
        <w:rPr>
          <w:b/>
          <w:color w:val="000000"/>
          <w:sz w:val="28"/>
          <w:szCs w:val="28"/>
        </w:rPr>
        <w:t xml:space="preserve"> </w:t>
      </w:r>
      <w:r w:rsidRPr="00591F1D">
        <w:rPr>
          <w:b/>
          <w:color w:val="000000"/>
          <w:sz w:val="28"/>
          <w:szCs w:val="28"/>
        </w:rPr>
        <w:t>_____</w:t>
      </w:r>
      <w:r w:rsidR="000D2A70">
        <w:rPr>
          <w:b/>
          <w:color w:val="000000"/>
          <w:sz w:val="28"/>
          <w:szCs w:val="28"/>
        </w:rPr>
        <w:t xml:space="preserve"> </w:t>
      </w:r>
      <w:r w:rsidRPr="00591F1D">
        <w:rPr>
          <w:b/>
          <w:color w:val="000000"/>
          <w:sz w:val="28"/>
          <w:szCs w:val="28"/>
        </w:rPr>
        <w:t>года**</w:t>
      </w:r>
    </w:p>
    <w:p w:rsidR="007630FE" w:rsidRPr="00591F1D" w:rsidRDefault="007630FE" w:rsidP="007630FE">
      <w:pPr>
        <w:widowControl/>
        <w:autoSpaceDE w:val="0"/>
        <w:autoSpaceDN w:val="0"/>
        <w:adjustRightInd w:val="0"/>
        <w:spacing w:line="230" w:lineRule="auto"/>
        <w:jc w:val="center"/>
        <w:rPr>
          <w:bCs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34"/>
        <w:gridCol w:w="3261"/>
        <w:gridCol w:w="7512"/>
        <w:gridCol w:w="2552"/>
      </w:tblGrid>
      <w:tr w:rsidR="007630FE" w:rsidRPr="00591F1D" w:rsidTr="001C4B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0D2A70" w:rsidP="001C4B6F">
            <w:pPr>
              <w:spacing w:line="230" w:lineRule="auto"/>
              <w:ind w:left="-82" w:right="-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 </w:t>
            </w:r>
          </w:p>
          <w:p w:rsidR="007630FE" w:rsidRPr="00591F1D" w:rsidRDefault="007630FE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591F1D">
              <w:rPr>
                <w:sz w:val="28"/>
                <w:szCs w:val="28"/>
              </w:rPr>
              <w:t>п</w:t>
            </w:r>
            <w:proofErr w:type="gramEnd"/>
            <w:r w:rsidRPr="00591F1D">
              <w:rPr>
                <w:sz w:val="28"/>
                <w:szCs w:val="28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0D2A70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</w:p>
          <w:p w:rsidR="007630FE" w:rsidRPr="00591F1D" w:rsidRDefault="007630FE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пункта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Информация </w:t>
            </w:r>
          </w:p>
          <w:p w:rsidR="007630FE" w:rsidRPr="00591F1D" w:rsidRDefault="007630FE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о реализации мероприятия</w:t>
            </w:r>
          </w:p>
          <w:p w:rsidR="007630FE" w:rsidRPr="00591F1D" w:rsidRDefault="007630FE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(проведенная работа)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Примечания</w:t>
            </w:r>
          </w:p>
        </w:tc>
      </w:tr>
      <w:tr w:rsidR="007630FE" w:rsidRPr="00591F1D" w:rsidTr="001C4B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591F1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591F1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591F1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591F1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591F1D">
              <w:rPr>
                <w:bCs/>
                <w:sz w:val="28"/>
                <w:szCs w:val="28"/>
              </w:rPr>
              <w:t>5</w:t>
            </w:r>
          </w:p>
        </w:tc>
      </w:tr>
      <w:tr w:rsidR="007630FE" w:rsidRPr="00591F1D" w:rsidTr="001C4B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7630FE" w:rsidRPr="00591F1D" w:rsidTr="001C4B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FE" w:rsidRPr="00591F1D" w:rsidRDefault="007630FE" w:rsidP="001C4B6F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</w:tbl>
    <w:p w:rsidR="007630FE" w:rsidRPr="00591F1D" w:rsidRDefault="007630FE" w:rsidP="007630FE">
      <w:pPr>
        <w:spacing w:line="230" w:lineRule="auto"/>
      </w:pPr>
    </w:p>
    <w:p w:rsidR="007630FE" w:rsidRPr="00591F1D" w:rsidRDefault="007630FE" w:rsidP="007630FE">
      <w:pPr>
        <w:widowControl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proofErr w:type="gramStart"/>
      <w:r w:rsidRPr="00591F1D">
        <w:rPr>
          <w:sz w:val="28"/>
          <w:szCs w:val="28"/>
        </w:rPr>
        <w:t>Ответственный</w:t>
      </w:r>
      <w:proofErr w:type="gramEnd"/>
      <w:r w:rsidRPr="00591F1D">
        <w:rPr>
          <w:sz w:val="28"/>
          <w:szCs w:val="28"/>
        </w:rPr>
        <w:t xml:space="preserve"> за составление отчета</w:t>
      </w:r>
      <w:r w:rsidR="000D2A70">
        <w:rPr>
          <w:sz w:val="28"/>
          <w:szCs w:val="28"/>
        </w:rPr>
        <w:t xml:space="preserve"> </w:t>
      </w:r>
      <w:r w:rsidRPr="00591F1D">
        <w:rPr>
          <w:sz w:val="28"/>
          <w:szCs w:val="28"/>
        </w:rPr>
        <w:t>_________________</w:t>
      </w:r>
      <w:r w:rsidR="000D2A70">
        <w:rPr>
          <w:sz w:val="28"/>
          <w:szCs w:val="28"/>
        </w:rPr>
        <w:t xml:space="preserve"> </w:t>
      </w:r>
      <w:r w:rsidRPr="00591F1D">
        <w:rPr>
          <w:sz w:val="28"/>
          <w:szCs w:val="28"/>
        </w:rPr>
        <w:t xml:space="preserve"> _______________</w:t>
      </w:r>
      <w:r w:rsidR="000D2A70">
        <w:rPr>
          <w:sz w:val="28"/>
          <w:szCs w:val="28"/>
        </w:rPr>
        <w:t xml:space="preserve"> </w:t>
      </w:r>
      <w:r w:rsidRPr="00591F1D">
        <w:rPr>
          <w:sz w:val="28"/>
          <w:szCs w:val="28"/>
        </w:rPr>
        <w:t xml:space="preserve"> _________________</w:t>
      </w:r>
      <w:r w:rsidR="000D2A70">
        <w:rPr>
          <w:sz w:val="28"/>
          <w:szCs w:val="28"/>
        </w:rPr>
        <w:t xml:space="preserve"> </w:t>
      </w:r>
      <w:r w:rsidRPr="00591F1D">
        <w:rPr>
          <w:sz w:val="28"/>
          <w:szCs w:val="28"/>
        </w:rPr>
        <w:t xml:space="preserve"> _________________</w:t>
      </w:r>
    </w:p>
    <w:p w:rsidR="007630FE" w:rsidRPr="00591F1D" w:rsidRDefault="000D2A70" w:rsidP="007630FE">
      <w:pPr>
        <w:widowControl/>
        <w:autoSpaceDE w:val="0"/>
        <w:autoSpaceDN w:val="0"/>
        <w:adjustRightInd w:val="0"/>
        <w:spacing w:line="23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="007630FE" w:rsidRPr="00591F1D">
        <w:rPr>
          <w:sz w:val="16"/>
          <w:szCs w:val="16"/>
        </w:rPr>
        <w:t>(должность)</w:t>
      </w:r>
      <w:r>
        <w:rPr>
          <w:sz w:val="16"/>
          <w:szCs w:val="16"/>
        </w:rPr>
        <w:t xml:space="preserve">                     </w:t>
      </w:r>
      <w:r w:rsidR="007630FE" w:rsidRPr="00591F1D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</w:t>
      </w:r>
      <w:r w:rsidR="007630FE" w:rsidRPr="00591F1D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 </w:t>
      </w:r>
      <w:r w:rsidR="007630FE" w:rsidRPr="00591F1D">
        <w:rPr>
          <w:sz w:val="16"/>
          <w:szCs w:val="16"/>
        </w:rPr>
        <w:t>(номер телефона)</w:t>
      </w:r>
    </w:p>
    <w:p w:rsidR="007630FE" w:rsidRPr="00591F1D" w:rsidRDefault="007630FE" w:rsidP="007630FE">
      <w:pPr>
        <w:widowControl/>
        <w:spacing w:line="230" w:lineRule="auto"/>
        <w:jc w:val="both"/>
        <w:rPr>
          <w:sz w:val="24"/>
          <w:szCs w:val="24"/>
        </w:rPr>
      </w:pPr>
      <w:r w:rsidRPr="00591F1D">
        <w:rPr>
          <w:sz w:val="24"/>
          <w:szCs w:val="24"/>
        </w:rPr>
        <w:t>________________________________________</w:t>
      </w:r>
    </w:p>
    <w:p w:rsidR="007630FE" w:rsidRPr="00591F1D" w:rsidRDefault="007630FE" w:rsidP="007630FE">
      <w:pPr>
        <w:widowControl/>
        <w:spacing w:line="230" w:lineRule="auto"/>
        <w:jc w:val="both"/>
        <w:rPr>
          <w:color w:val="FF0000"/>
          <w:szCs w:val="16"/>
        </w:rPr>
      </w:pPr>
      <w:r w:rsidRPr="00591F1D">
        <w:rPr>
          <w:szCs w:val="16"/>
        </w:rPr>
        <w:t>* От органов местного самоуправления муниципальных образований Пензенской области отчеты представляются главами городских округов и муниципальных районов и включают в себя обобщенную информацию о выполнении соответствующих мероприятий на территории городского округа и муниципального района.</w:t>
      </w:r>
    </w:p>
    <w:p w:rsidR="007630FE" w:rsidRPr="006B5040" w:rsidRDefault="007630FE" w:rsidP="007630FE">
      <w:pPr>
        <w:widowControl/>
        <w:spacing w:line="230" w:lineRule="auto"/>
        <w:jc w:val="both"/>
        <w:rPr>
          <w:spacing w:val="-4"/>
          <w:szCs w:val="16"/>
        </w:rPr>
      </w:pPr>
      <w:r w:rsidRPr="006B5040">
        <w:rPr>
          <w:spacing w:val="-4"/>
          <w:szCs w:val="16"/>
        </w:rPr>
        <w:t>** Представляется нарастающим итогом, и отчет за IV квартал соответствующего года содержит информацию о реализации мероприятий (проведенной работе) за весь год.</w:t>
      </w:r>
    </w:p>
    <w:p w:rsidR="007630FE" w:rsidRPr="006B5040" w:rsidRDefault="007630FE" w:rsidP="007630FE">
      <w:pPr>
        <w:spacing w:line="230" w:lineRule="auto"/>
        <w:rPr>
          <w:sz w:val="10"/>
          <w:szCs w:val="10"/>
        </w:rPr>
      </w:pPr>
    </w:p>
    <w:p w:rsidR="007630FE" w:rsidRPr="00591F1D" w:rsidRDefault="007630FE" w:rsidP="007630FE">
      <w:pPr>
        <w:spacing w:line="230" w:lineRule="auto"/>
        <w:rPr>
          <w:szCs w:val="16"/>
        </w:rPr>
      </w:pPr>
      <w:r w:rsidRPr="00591F1D">
        <w:rPr>
          <w:szCs w:val="16"/>
        </w:rPr>
        <w:t>Примечания:</w:t>
      </w:r>
    </w:p>
    <w:p w:rsidR="007630FE" w:rsidRPr="00591F1D" w:rsidRDefault="007630FE" w:rsidP="007630FE">
      <w:pPr>
        <w:spacing w:line="230" w:lineRule="auto"/>
        <w:jc w:val="both"/>
        <w:rPr>
          <w:szCs w:val="16"/>
        </w:rPr>
      </w:pPr>
      <w:r w:rsidRPr="00591F1D">
        <w:rPr>
          <w:szCs w:val="16"/>
        </w:rPr>
        <w:t>В графе 1 ставится номер по порядку.</w:t>
      </w:r>
    </w:p>
    <w:p w:rsidR="007630FE" w:rsidRPr="00591F1D" w:rsidRDefault="007630FE" w:rsidP="007630FE">
      <w:pPr>
        <w:spacing w:line="230" w:lineRule="auto"/>
        <w:jc w:val="both"/>
        <w:rPr>
          <w:szCs w:val="16"/>
        </w:rPr>
      </w:pPr>
      <w:r w:rsidRPr="00591F1D">
        <w:rPr>
          <w:szCs w:val="16"/>
        </w:rPr>
        <w:t>В графе 2 указывается номер пункта Плана противодействия коррупции в Пензенской области на 2025 год.</w:t>
      </w:r>
    </w:p>
    <w:p w:rsidR="007630FE" w:rsidRPr="00591F1D" w:rsidRDefault="007630FE" w:rsidP="007630FE">
      <w:pPr>
        <w:spacing w:line="230" w:lineRule="auto"/>
        <w:jc w:val="both"/>
        <w:rPr>
          <w:szCs w:val="16"/>
        </w:rPr>
      </w:pPr>
      <w:r w:rsidRPr="00591F1D">
        <w:rPr>
          <w:szCs w:val="16"/>
        </w:rPr>
        <w:t>В графе 3 указывается полное наименование соответствующего мероприятия Плана противодействия коррупции в Пензенской области на 2025 год.</w:t>
      </w:r>
    </w:p>
    <w:p w:rsidR="007630FE" w:rsidRPr="00591F1D" w:rsidRDefault="007630FE" w:rsidP="007630FE">
      <w:pPr>
        <w:widowControl/>
        <w:spacing w:line="230" w:lineRule="auto"/>
        <w:jc w:val="both"/>
        <w:rPr>
          <w:szCs w:val="16"/>
        </w:rPr>
      </w:pPr>
      <w:r w:rsidRPr="00591F1D">
        <w:rPr>
          <w:szCs w:val="16"/>
        </w:rPr>
        <w:t>В графе 4 описывается проведенная работа: указываются срок проведения мероприятия (мероприятий), его (их) содержание, количественные и качественные характеристики, наименования и реквизиты принятых правовых актов и другая информация, касающаяся реализации мероприятия (мероприятий).</w:t>
      </w:r>
    </w:p>
    <w:p w:rsidR="00426FF1" w:rsidRDefault="007630FE" w:rsidP="006B5040">
      <w:pPr>
        <w:widowControl/>
        <w:jc w:val="center"/>
        <w:rPr>
          <w:sz w:val="28"/>
        </w:rPr>
      </w:pPr>
      <w:r w:rsidRPr="00591F1D">
        <w:rPr>
          <w:sz w:val="36"/>
        </w:rPr>
        <w:t>_________</w:t>
      </w:r>
    </w:p>
    <w:sectPr w:rsidR="00426FF1" w:rsidSect="00150754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8F" w:rsidRDefault="00306E8F">
      <w:r>
        <w:separator/>
      </w:r>
    </w:p>
  </w:endnote>
  <w:endnote w:type="continuationSeparator" w:id="0">
    <w:p w:rsidR="00306E8F" w:rsidRDefault="0030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8F" w:rsidRDefault="00306E8F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d:\пк4\пр1\распоряжения\24.02.25.03.docx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8F" w:rsidRDefault="00306E8F" w:rsidP="001B4A9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d:\пк4\пр1\распоряжения\24.02.25.03.docx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8F" w:rsidRDefault="00306E8F" w:rsidP="001B4A9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d:\пк4\пр1\распоряжения\24.02.25.03.docx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8F" w:rsidRDefault="00306E8F">
      <w:r>
        <w:separator/>
      </w:r>
    </w:p>
  </w:footnote>
  <w:footnote w:type="continuationSeparator" w:id="0">
    <w:p w:rsidR="00306E8F" w:rsidRDefault="0030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490174"/>
      <w:docPartObj>
        <w:docPartGallery w:val="Page Numbers (Top of Page)"/>
        <w:docPartUnique/>
      </w:docPartObj>
    </w:sdtPr>
    <w:sdtContent>
      <w:p w:rsidR="00306E8F" w:rsidRDefault="00306E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1BE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08"/>
    <w:multiLevelType w:val="hybridMultilevel"/>
    <w:tmpl w:val="38D499D8"/>
    <w:lvl w:ilvl="0" w:tplc="8B56D81C">
      <w:start w:val="1"/>
      <w:numFmt w:val="decimal"/>
      <w:suff w:val="nothing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187D"/>
    <w:multiLevelType w:val="hybridMultilevel"/>
    <w:tmpl w:val="6D5848EE"/>
    <w:lvl w:ilvl="0" w:tplc="5A62BE42">
      <w:start w:val="1"/>
      <w:numFmt w:val="decimal"/>
      <w:suff w:val="nothing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F1664"/>
    <w:multiLevelType w:val="hybridMultilevel"/>
    <w:tmpl w:val="EDF08E86"/>
    <w:lvl w:ilvl="0" w:tplc="15662EDA">
      <w:start w:val="1"/>
      <w:numFmt w:val="decimal"/>
      <w:suff w:val="nothing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35118"/>
    <w:multiLevelType w:val="hybridMultilevel"/>
    <w:tmpl w:val="1472E1DA"/>
    <w:lvl w:ilvl="0" w:tplc="E3189C98">
      <w:start w:val="1"/>
      <w:numFmt w:val="decimal"/>
      <w:suff w:val="nothing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E2E5B"/>
    <w:multiLevelType w:val="hybridMultilevel"/>
    <w:tmpl w:val="9642EC6E"/>
    <w:lvl w:ilvl="0" w:tplc="21700A76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9E34AD"/>
    <w:multiLevelType w:val="hybridMultilevel"/>
    <w:tmpl w:val="D5407450"/>
    <w:lvl w:ilvl="0" w:tplc="A9EC3ECE">
      <w:start w:val="1"/>
      <w:numFmt w:val="decimal"/>
      <w:suff w:val="nothing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7417D"/>
    <w:multiLevelType w:val="hybridMultilevel"/>
    <w:tmpl w:val="0B227110"/>
    <w:lvl w:ilvl="0" w:tplc="200AA302">
      <w:start w:val="1"/>
      <w:numFmt w:val="decimal"/>
      <w:suff w:val="nothing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27E90"/>
    <w:multiLevelType w:val="hybridMultilevel"/>
    <w:tmpl w:val="3E1AD65C"/>
    <w:lvl w:ilvl="0" w:tplc="8F7AB42A">
      <w:start w:val="1"/>
      <w:numFmt w:val="decimal"/>
      <w:suff w:val="nothing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04D29"/>
    <w:multiLevelType w:val="hybridMultilevel"/>
    <w:tmpl w:val="8F0C3AA4"/>
    <w:lvl w:ilvl="0" w:tplc="FB662284">
      <w:start w:val="1"/>
      <w:numFmt w:val="decimal"/>
      <w:suff w:val="nothing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FE"/>
    <w:rsid w:val="00004140"/>
    <w:rsid w:val="00014419"/>
    <w:rsid w:val="0005514D"/>
    <w:rsid w:val="000B1160"/>
    <w:rsid w:val="000D0507"/>
    <w:rsid w:val="000D2A70"/>
    <w:rsid w:val="000F2BFC"/>
    <w:rsid w:val="001125E5"/>
    <w:rsid w:val="0012039B"/>
    <w:rsid w:val="00144E13"/>
    <w:rsid w:val="00150754"/>
    <w:rsid w:val="00154605"/>
    <w:rsid w:val="001810AA"/>
    <w:rsid w:val="00190DEE"/>
    <w:rsid w:val="001B4A9A"/>
    <w:rsid w:val="001B7A0D"/>
    <w:rsid w:val="001C4B6F"/>
    <w:rsid w:val="00204F72"/>
    <w:rsid w:val="0024384B"/>
    <w:rsid w:val="002479A2"/>
    <w:rsid w:val="00261153"/>
    <w:rsid w:val="00271AE9"/>
    <w:rsid w:val="00285D30"/>
    <w:rsid w:val="002A2CC8"/>
    <w:rsid w:val="002B6B95"/>
    <w:rsid w:val="002E3A70"/>
    <w:rsid w:val="00303D8A"/>
    <w:rsid w:val="00306E8F"/>
    <w:rsid w:val="00361371"/>
    <w:rsid w:val="0036551F"/>
    <w:rsid w:val="003B1369"/>
    <w:rsid w:val="003F3FE0"/>
    <w:rsid w:val="003F4EA4"/>
    <w:rsid w:val="00426FF1"/>
    <w:rsid w:val="00454F4E"/>
    <w:rsid w:val="00457052"/>
    <w:rsid w:val="0047451C"/>
    <w:rsid w:val="004827C1"/>
    <w:rsid w:val="00491B86"/>
    <w:rsid w:val="0049613D"/>
    <w:rsid w:val="004B0940"/>
    <w:rsid w:val="004B0D2C"/>
    <w:rsid w:val="004C7232"/>
    <w:rsid w:val="004F4E6B"/>
    <w:rsid w:val="005016D6"/>
    <w:rsid w:val="005237B7"/>
    <w:rsid w:val="005411BE"/>
    <w:rsid w:val="0054374E"/>
    <w:rsid w:val="00563A61"/>
    <w:rsid w:val="005C2C9F"/>
    <w:rsid w:val="005E7A40"/>
    <w:rsid w:val="00605644"/>
    <w:rsid w:val="006246CD"/>
    <w:rsid w:val="00653E8B"/>
    <w:rsid w:val="0069184F"/>
    <w:rsid w:val="00693B43"/>
    <w:rsid w:val="006B5040"/>
    <w:rsid w:val="006F4247"/>
    <w:rsid w:val="0074074F"/>
    <w:rsid w:val="007630FE"/>
    <w:rsid w:val="007767E5"/>
    <w:rsid w:val="007A3248"/>
    <w:rsid w:val="007B18CC"/>
    <w:rsid w:val="007F3006"/>
    <w:rsid w:val="007F68CF"/>
    <w:rsid w:val="008217BE"/>
    <w:rsid w:val="00886F02"/>
    <w:rsid w:val="008B484C"/>
    <w:rsid w:val="008E015F"/>
    <w:rsid w:val="008F2667"/>
    <w:rsid w:val="00900D04"/>
    <w:rsid w:val="009432B3"/>
    <w:rsid w:val="00953FF6"/>
    <w:rsid w:val="00955156"/>
    <w:rsid w:val="00987F1D"/>
    <w:rsid w:val="009F7164"/>
    <w:rsid w:val="00A01858"/>
    <w:rsid w:val="00A4196E"/>
    <w:rsid w:val="00A54F03"/>
    <w:rsid w:val="00A576DD"/>
    <w:rsid w:val="00A74CDF"/>
    <w:rsid w:val="00AC112A"/>
    <w:rsid w:val="00AE324C"/>
    <w:rsid w:val="00BA5A70"/>
    <w:rsid w:val="00BC488B"/>
    <w:rsid w:val="00BD04A6"/>
    <w:rsid w:val="00C05403"/>
    <w:rsid w:val="00C25FBE"/>
    <w:rsid w:val="00C43890"/>
    <w:rsid w:val="00C45821"/>
    <w:rsid w:val="00C96F98"/>
    <w:rsid w:val="00CA6FF9"/>
    <w:rsid w:val="00CA7455"/>
    <w:rsid w:val="00CB39BF"/>
    <w:rsid w:val="00D3044A"/>
    <w:rsid w:val="00D7680A"/>
    <w:rsid w:val="00D87FE6"/>
    <w:rsid w:val="00D92B08"/>
    <w:rsid w:val="00DD535C"/>
    <w:rsid w:val="00DD74B0"/>
    <w:rsid w:val="00DE20DE"/>
    <w:rsid w:val="00E06208"/>
    <w:rsid w:val="00E41117"/>
    <w:rsid w:val="00E42F7D"/>
    <w:rsid w:val="00E64181"/>
    <w:rsid w:val="00E931EB"/>
    <w:rsid w:val="00EA630B"/>
    <w:rsid w:val="00EE4F62"/>
    <w:rsid w:val="00F22B88"/>
    <w:rsid w:val="00F321C6"/>
    <w:rsid w:val="00F55A9F"/>
    <w:rsid w:val="00F62C23"/>
    <w:rsid w:val="00F750BF"/>
    <w:rsid w:val="00F852C6"/>
    <w:rsid w:val="00F873BF"/>
    <w:rsid w:val="00FA2C6A"/>
    <w:rsid w:val="00FA5DF2"/>
    <w:rsid w:val="00FB11C4"/>
    <w:rsid w:val="00FC4F89"/>
    <w:rsid w:val="00FD08DF"/>
    <w:rsid w:val="00FD7E7B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paragraph" w:styleId="aa">
    <w:name w:val="List Paragraph"/>
    <w:basedOn w:val="a"/>
    <w:uiPriority w:val="34"/>
    <w:qFormat/>
    <w:rsid w:val="007630FE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7630FE"/>
  </w:style>
  <w:style w:type="paragraph" w:customStyle="1" w:styleId="ConsPlusNormal">
    <w:name w:val="ConsPlusNormal"/>
    <w:rsid w:val="007630F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rsid w:val="007630FE"/>
    <w:pPr>
      <w:widowControl w:val="0"/>
      <w:autoSpaceDE w:val="0"/>
      <w:autoSpaceDN w:val="0"/>
    </w:pPr>
    <w:rPr>
      <w:b/>
      <w:sz w:val="24"/>
    </w:rPr>
  </w:style>
  <w:style w:type="table" w:styleId="ab">
    <w:name w:val="Table Grid"/>
    <w:basedOn w:val="a1"/>
    <w:rsid w:val="00763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7630F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630FE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630FE"/>
    <w:pPr>
      <w:shd w:val="clear" w:color="auto" w:fill="FFFFFF"/>
      <w:spacing w:after="240" w:line="0" w:lineRule="atLeast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0D2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paragraph" w:styleId="aa">
    <w:name w:val="List Paragraph"/>
    <w:basedOn w:val="a"/>
    <w:uiPriority w:val="34"/>
    <w:qFormat/>
    <w:rsid w:val="007630FE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7630FE"/>
  </w:style>
  <w:style w:type="paragraph" w:customStyle="1" w:styleId="ConsPlusNormal">
    <w:name w:val="ConsPlusNormal"/>
    <w:rsid w:val="007630F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rsid w:val="007630FE"/>
    <w:pPr>
      <w:widowControl w:val="0"/>
      <w:autoSpaceDE w:val="0"/>
      <w:autoSpaceDN w:val="0"/>
    </w:pPr>
    <w:rPr>
      <w:b/>
      <w:sz w:val="24"/>
    </w:rPr>
  </w:style>
  <w:style w:type="table" w:styleId="ab">
    <w:name w:val="Table Grid"/>
    <w:basedOn w:val="a1"/>
    <w:rsid w:val="00763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7630F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7630FE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630FE"/>
    <w:pPr>
      <w:shd w:val="clear" w:color="auto" w:fill="FFFFFF"/>
      <w:spacing w:after="240" w:line="0" w:lineRule="atLeast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0D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0</TotalTime>
  <Pages>19</Pages>
  <Words>3673</Words>
  <Characters>27576</Characters>
  <Application>Microsoft Office Word</Application>
  <DocSecurity>4</DocSecurity>
  <Lines>229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Батрова Яна Сергеевна</dc:creator>
  <cp:lastModifiedBy>Рязанова Галина Геннадьевна</cp:lastModifiedBy>
  <cp:revision>2</cp:revision>
  <cp:lastPrinted>2019-03-11T12:32:00Z</cp:lastPrinted>
  <dcterms:created xsi:type="dcterms:W3CDTF">2025-02-26T06:42:00Z</dcterms:created>
  <dcterms:modified xsi:type="dcterms:W3CDTF">2025-02-26T06:42:00Z</dcterms:modified>
</cp:coreProperties>
</file>