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683391">
        <w:trPr>
          <w:trHeight w:hRule="exact" w:val="397"/>
        </w:trPr>
        <w:tc>
          <w:tcPr>
            <w:tcW w:w="9606" w:type="dxa"/>
          </w:tcPr>
          <w:p w:rsidR="00683391" w:rsidRDefault="00683391">
            <w:pPr>
              <w:framePr w:wrap="around" w:vAnchor="page" w:hAnchor="page" w:x="1443" w:y="2395"/>
              <w:widowControl/>
              <w:jc w:val="center"/>
              <w:rPr>
                <w:b/>
                <w:sz w:val="28"/>
              </w:rPr>
            </w:pPr>
          </w:p>
        </w:tc>
      </w:tr>
      <w:tr w:rsidR="00683391">
        <w:tc>
          <w:tcPr>
            <w:tcW w:w="9606" w:type="dxa"/>
          </w:tcPr>
          <w:p w:rsidR="00683391" w:rsidRDefault="00683391">
            <w:pPr>
              <w:framePr w:wrap="around" w:vAnchor="page" w:hAnchor="page" w:x="1443" w:y="2395"/>
              <w:widowControl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ПОСТАНОВЛЕНИЕ</w:t>
            </w:r>
          </w:p>
        </w:tc>
      </w:tr>
      <w:tr w:rsidR="00683391">
        <w:trPr>
          <w:trHeight w:hRule="exact" w:val="397"/>
        </w:trPr>
        <w:tc>
          <w:tcPr>
            <w:tcW w:w="9606" w:type="dxa"/>
          </w:tcPr>
          <w:p w:rsidR="00683391" w:rsidRDefault="00683391">
            <w:pPr>
              <w:framePr w:wrap="around" w:vAnchor="page" w:hAnchor="page" w:x="1443" w:y="2395"/>
              <w:widowControl/>
              <w:jc w:val="both"/>
              <w:rPr>
                <w:sz w:val="24"/>
              </w:rPr>
            </w:pPr>
          </w:p>
        </w:tc>
      </w:tr>
      <w:tr w:rsidR="00683391">
        <w:tc>
          <w:tcPr>
            <w:tcW w:w="9606" w:type="dxa"/>
          </w:tcPr>
          <w:p w:rsidR="00683391" w:rsidRDefault="00683391">
            <w:pPr>
              <w:pStyle w:val="3"/>
              <w:framePr w:wrap="around" w:vAnchor="page" w:hAnchor="page" w:x="1443" w:y="2395"/>
            </w:pPr>
            <w:r>
              <w:rPr>
                <w:sz w:val="28"/>
              </w:rPr>
              <w:t>ГУБЕРНАТОРА  ПЕНЗЕНСКОЙ  ОБЛАСТИ</w:t>
            </w:r>
          </w:p>
        </w:tc>
      </w:tr>
      <w:tr w:rsidR="00683391">
        <w:trPr>
          <w:trHeight w:hRule="exact" w:val="340"/>
        </w:trPr>
        <w:tc>
          <w:tcPr>
            <w:tcW w:w="9606" w:type="dxa"/>
            <w:vAlign w:val="center"/>
          </w:tcPr>
          <w:p w:rsidR="00683391" w:rsidRDefault="00683391">
            <w:pPr>
              <w:pStyle w:val="3"/>
              <w:framePr w:wrap="around" w:vAnchor="page" w:hAnchor="page" w:x="1443" w:y="2395"/>
            </w:pPr>
          </w:p>
        </w:tc>
      </w:tr>
    </w:tbl>
    <w:p w:rsidR="00683391" w:rsidRDefault="00802BFB">
      <w:pPr>
        <w:pStyle w:val="a3"/>
        <w:tabs>
          <w:tab w:val="clear" w:pos="4153"/>
          <w:tab w:val="clear" w:pos="8306"/>
        </w:tabs>
        <w:jc w:val="center"/>
        <w:rPr>
          <w:noProof/>
          <w:sz w:val="30"/>
        </w:rPr>
      </w:pPr>
      <w:r>
        <w:rPr>
          <w:noProof/>
          <w:sz w:val="3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-168910</wp:posOffset>
            </wp:positionV>
            <wp:extent cx="728980" cy="967105"/>
            <wp:effectExtent l="0" t="0" r="0" b="4445"/>
            <wp:wrapSquare wrapText="bothSides"/>
            <wp:docPr id="5" name="Рисунок 5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683391">
        <w:tc>
          <w:tcPr>
            <w:tcW w:w="284" w:type="dxa"/>
            <w:vAlign w:val="bottom"/>
          </w:tcPr>
          <w:p w:rsidR="00683391" w:rsidRDefault="00683391">
            <w:pPr>
              <w:framePr w:wrap="around" w:vAnchor="page" w:hAnchor="page" w:x="3880" w:y="4313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83391" w:rsidRDefault="007A0F11">
            <w:pPr>
              <w:framePr w:wrap="around" w:vAnchor="page" w:hAnchor="page" w:x="3880" w:y="4313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05 октября 2015 г.</w:t>
            </w:r>
          </w:p>
        </w:tc>
        <w:tc>
          <w:tcPr>
            <w:tcW w:w="397" w:type="dxa"/>
            <w:vAlign w:val="bottom"/>
          </w:tcPr>
          <w:p w:rsidR="00683391" w:rsidRDefault="00683391">
            <w:pPr>
              <w:framePr w:wrap="around" w:vAnchor="page" w:hAnchor="page" w:x="3880" w:y="4313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83391" w:rsidRDefault="007A0F11">
            <w:pPr>
              <w:framePr w:wrap="around" w:vAnchor="page" w:hAnchor="page" w:x="3880" w:y="4313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683391">
        <w:tc>
          <w:tcPr>
            <w:tcW w:w="4650" w:type="dxa"/>
            <w:gridSpan w:val="4"/>
          </w:tcPr>
          <w:p w:rsidR="00683391" w:rsidRDefault="00683391">
            <w:pPr>
              <w:framePr w:wrap="around" w:vAnchor="page" w:hAnchor="page" w:x="3880" w:y="4313"/>
              <w:widowControl/>
              <w:jc w:val="center"/>
              <w:rPr>
                <w:sz w:val="10"/>
              </w:rPr>
            </w:pPr>
          </w:p>
          <w:p w:rsidR="00683391" w:rsidRDefault="00683391">
            <w:pPr>
              <w:framePr w:wrap="around" w:vAnchor="page" w:hAnchor="page" w:x="3880" w:y="4313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г.Пенза</w:t>
            </w:r>
          </w:p>
        </w:tc>
      </w:tr>
    </w:tbl>
    <w:p w:rsidR="00683391" w:rsidRDefault="00683391">
      <w:pPr>
        <w:rPr>
          <w:sz w:val="30"/>
        </w:rPr>
      </w:pPr>
    </w:p>
    <w:p w:rsidR="00683391" w:rsidRDefault="00683391"/>
    <w:p w:rsidR="00683391" w:rsidRDefault="00683391">
      <w:pPr>
        <w:widowControl/>
        <w:spacing w:line="192" w:lineRule="auto"/>
        <w:jc w:val="both"/>
        <w:rPr>
          <w:sz w:val="30"/>
        </w:rPr>
      </w:pPr>
    </w:p>
    <w:p w:rsidR="00683391" w:rsidRDefault="00683391">
      <w:pPr>
        <w:widowControl/>
        <w:spacing w:line="192" w:lineRule="auto"/>
        <w:jc w:val="both"/>
        <w:rPr>
          <w:sz w:val="30"/>
        </w:rPr>
      </w:pPr>
    </w:p>
    <w:p w:rsidR="00683391" w:rsidRDefault="00683391">
      <w:pPr>
        <w:widowControl/>
        <w:spacing w:line="192" w:lineRule="auto"/>
        <w:jc w:val="both"/>
        <w:rPr>
          <w:sz w:val="16"/>
        </w:rPr>
      </w:pPr>
    </w:p>
    <w:p w:rsidR="00683391" w:rsidRDefault="00683391">
      <w:pPr>
        <w:widowControl/>
        <w:rPr>
          <w:sz w:val="28"/>
        </w:rPr>
      </w:pPr>
    </w:p>
    <w:p w:rsidR="00683391" w:rsidRDefault="00683391">
      <w:pPr>
        <w:widowControl/>
        <w:rPr>
          <w:sz w:val="28"/>
        </w:rPr>
      </w:pPr>
    </w:p>
    <w:p w:rsidR="00147C8A" w:rsidRDefault="00B8236C" w:rsidP="00B823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комиссии </w:t>
      </w:r>
      <w:r w:rsidRPr="002C1D52">
        <w:rPr>
          <w:b/>
          <w:sz w:val="28"/>
          <w:szCs w:val="28"/>
        </w:rPr>
        <w:t xml:space="preserve">по координации работы </w:t>
      </w:r>
    </w:p>
    <w:p w:rsidR="00B8236C" w:rsidRPr="004E2136" w:rsidRDefault="00B8236C" w:rsidP="0027618F">
      <w:pPr>
        <w:jc w:val="center"/>
        <w:rPr>
          <w:b/>
          <w:sz w:val="28"/>
          <w:szCs w:val="28"/>
        </w:rPr>
      </w:pPr>
      <w:r w:rsidRPr="002C1D52">
        <w:rPr>
          <w:b/>
          <w:sz w:val="28"/>
          <w:szCs w:val="28"/>
        </w:rPr>
        <w:t>по противодействию коррупции в Пензенской области</w:t>
      </w:r>
    </w:p>
    <w:p w:rsidR="00B8236C" w:rsidRPr="004E2136" w:rsidRDefault="00B8236C" w:rsidP="00B8236C">
      <w:pPr>
        <w:ind w:firstLine="720"/>
        <w:rPr>
          <w:sz w:val="28"/>
          <w:szCs w:val="28"/>
        </w:rPr>
      </w:pPr>
    </w:p>
    <w:p w:rsidR="00B8236C" w:rsidRPr="008C501A" w:rsidRDefault="00B8236C" w:rsidP="00802BFB">
      <w:pPr>
        <w:pStyle w:val="1"/>
        <w:spacing w:line="216" w:lineRule="auto"/>
        <w:ind w:firstLine="709"/>
        <w:rPr>
          <w:sz w:val="28"/>
          <w:szCs w:val="28"/>
        </w:rPr>
      </w:pPr>
      <w:r w:rsidRPr="008C501A">
        <w:rPr>
          <w:sz w:val="28"/>
          <w:szCs w:val="28"/>
        </w:rPr>
        <w:t xml:space="preserve">В целях реализации Указа </w:t>
      </w:r>
      <w:r w:rsidRPr="00147C8A">
        <w:rPr>
          <w:spacing w:val="-8"/>
          <w:sz w:val="28"/>
          <w:szCs w:val="28"/>
        </w:rPr>
        <w:t>Президента Российской Федерации от 15.07.2015</w:t>
      </w:r>
      <w:r w:rsidRPr="008C501A">
        <w:rPr>
          <w:sz w:val="28"/>
          <w:szCs w:val="28"/>
        </w:rPr>
        <w:t xml:space="preserve"> № 364 «О мерах по совершенствованию организации деятельности в области </w:t>
      </w:r>
      <w:r w:rsidRPr="00147C8A">
        <w:rPr>
          <w:spacing w:val="-8"/>
          <w:sz w:val="28"/>
          <w:szCs w:val="28"/>
        </w:rPr>
        <w:t>противодействия коррупции»,</w:t>
      </w:r>
      <w:r w:rsidRPr="008C501A">
        <w:rPr>
          <w:sz w:val="28"/>
          <w:szCs w:val="28"/>
        </w:rPr>
        <w:t xml:space="preserve"> </w:t>
      </w:r>
      <w:r w:rsidRPr="00147C8A">
        <w:rPr>
          <w:spacing w:val="-8"/>
          <w:sz w:val="28"/>
          <w:szCs w:val="28"/>
        </w:rPr>
        <w:t>в соответствии с Федеральным законом от 25.12.2008</w:t>
      </w:r>
      <w:r w:rsidRPr="008C501A">
        <w:rPr>
          <w:sz w:val="28"/>
          <w:szCs w:val="28"/>
        </w:rPr>
        <w:t xml:space="preserve"> № 273-ФЗ «О противодействии коррупции» (с последующими изменениями), Законом Пензенской области от 14.11.2006 № 1141-ЗПО «О противодействии </w:t>
      </w:r>
      <w:r w:rsidRPr="003609D8">
        <w:rPr>
          <w:spacing w:val="-8"/>
          <w:sz w:val="28"/>
          <w:szCs w:val="28"/>
        </w:rPr>
        <w:t>коррупции в Пензенской</w:t>
      </w:r>
      <w:r w:rsidRPr="008C501A">
        <w:rPr>
          <w:sz w:val="28"/>
          <w:szCs w:val="28"/>
        </w:rPr>
        <w:t xml:space="preserve"> </w:t>
      </w:r>
      <w:r w:rsidRPr="003609D8">
        <w:rPr>
          <w:spacing w:val="-8"/>
          <w:sz w:val="28"/>
          <w:szCs w:val="28"/>
        </w:rPr>
        <w:t>области» (с последующими изменениями), руководствуясь</w:t>
      </w:r>
      <w:r w:rsidRPr="008C501A">
        <w:rPr>
          <w:sz w:val="28"/>
          <w:szCs w:val="28"/>
        </w:rPr>
        <w:t xml:space="preserve"> Законом Пензенской области от 10.04.2006 № 1005-ЗПО «О Губернаторе Пензенской области»,</w:t>
      </w:r>
    </w:p>
    <w:p w:rsidR="00B8236C" w:rsidRPr="004E2136" w:rsidRDefault="00B8236C" w:rsidP="00B8236C">
      <w:pPr>
        <w:spacing w:line="228" w:lineRule="auto"/>
        <w:ind w:firstLine="720"/>
        <w:jc w:val="both"/>
        <w:rPr>
          <w:b/>
          <w:sz w:val="28"/>
        </w:rPr>
      </w:pPr>
      <w:r w:rsidRPr="004E2136">
        <w:rPr>
          <w:sz w:val="28"/>
          <w:szCs w:val="28"/>
        </w:rPr>
        <w:t xml:space="preserve">  </w:t>
      </w:r>
    </w:p>
    <w:p w:rsidR="00B8236C" w:rsidRPr="004E2136" w:rsidRDefault="00B8236C" w:rsidP="00B8236C">
      <w:pPr>
        <w:spacing w:line="228" w:lineRule="auto"/>
        <w:jc w:val="center"/>
        <w:rPr>
          <w:b/>
          <w:sz w:val="28"/>
        </w:rPr>
      </w:pPr>
      <w:r w:rsidRPr="004E2136">
        <w:rPr>
          <w:b/>
          <w:sz w:val="28"/>
        </w:rPr>
        <w:t>П О С Т А Н О В Л Я Ю:</w:t>
      </w:r>
    </w:p>
    <w:p w:rsidR="00B8236C" w:rsidRDefault="00B8236C" w:rsidP="00B8236C">
      <w:pPr>
        <w:spacing w:line="228" w:lineRule="auto"/>
        <w:ind w:firstLine="720"/>
        <w:jc w:val="center"/>
        <w:rPr>
          <w:b/>
          <w:sz w:val="28"/>
        </w:rPr>
      </w:pPr>
    </w:p>
    <w:p w:rsidR="00B8236C" w:rsidRDefault="00B8236C" w:rsidP="00B8236C">
      <w:pPr>
        <w:spacing w:line="216" w:lineRule="auto"/>
        <w:ind w:firstLine="709"/>
        <w:jc w:val="both"/>
        <w:rPr>
          <w:sz w:val="28"/>
          <w:szCs w:val="28"/>
        </w:rPr>
      </w:pPr>
      <w:r w:rsidRPr="004E2136">
        <w:rPr>
          <w:sz w:val="28"/>
        </w:rPr>
        <w:t xml:space="preserve">1. </w:t>
      </w:r>
      <w:r>
        <w:rPr>
          <w:sz w:val="28"/>
        </w:rPr>
        <w:t>Образовать К</w:t>
      </w:r>
      <w:r w:rsidRPr="004E2136">
        <w:rPr>
          <w:sz w:val="28"/>
        </w:rPr>
        <w:t xml:space="preserve">омиссию </w:t>
      </w:r>
      <w:r w:rsidRPr="004E2136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координации работы по </w:t>
      </w:r>
      <w:r w:rsidRPr="004E2136">
        <w:rPr>
          <w:sz w:val="28"/>
          <w:szCs w:val="28"/>
        </w:rPr>
        <w:t>противодействию коррупции в Пензенской области</w:t>
      </w:r>
      <w:r>
        <w:rPr>
          <w:sz w:val="28"/>
          <w:szCs w:val="28"/>
        </w:rPr>
        <w:t>.</w:t>
      </w:r>
    </w:p>
    <w:p w:rsidR="00B8236C" w:rsidRDefault="00B8236C" w:rsidP="00B8236C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прилагаемые:</w:t>
      </w:r>
    </w:p>
    <w:p w:rsidR="00B8236C" w:rsidRDefault="00B8236C" w:rsidP="00B8236C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Состав </w:t>
      </w:r>
      <w:r>
        <w:rPr>
          <w:sz w:val="28"/>
        </w:rPr>
        <w:t>Комиссии</w:t>
      </w:r>
      <w:r w:rsidRPr="004E2136">
        <w:rPr>
          <w:sz w:val="28"/>
        </w:rPr>
        <w:t xml:space="preserve"> </w:t>
      </w:r>
      <w:r w:rsidRPr="004E2136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координации работы </w:t>
      </w:r>
      <w:r w:rsidRPr="004E2136">
        <w:rPr>
          <w:sz w:val="28"/>
          <w:szCs w:val="28"/>
        </w:rPr>
        <w:t>по противодействию коррупции в Пензенской области</w:t>
      </w:r>
      <w:r>
        <w:rPr>
          <w:sz w:val="28"/>
          <w:szCs w:val="28"/>
        </w:rPr>
        <w:t>;</w:t>
      </w:r>
    </w:p>
    <w:p w:rsidR="00B8236C" w:rsidRDefault="00B8236C" w:rsidP="00B8236C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Состав Подкомиссии  по соблюдению требований к должностному поведению лиц, замещающих государственные должности Пензенской области, и урегулированию конфликта интересов;</w:t>
      </w:r>
    </w:p>
    <w:p w:rsidR="00B8236C" w:rsidRPr="001F367C" w:rsidRDefault="00B8236C" w:rsidP="00B8236C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Положение о </w:t>
      </w:r>
      <w:r>
        <w:rPr>
          <w:sz w:val="28"/>
        </w:rPr>
        <w:t>комиссии</w:t>
      </w:r>
      <w:r w:rsidRPr="004E2136">
        <w:rPr>
          <w:sz w:val="28"/>
        </w:rPr>
        <w:t xml:space="preserve"> </w:t>
      </w:r>
      <w:r w:rsidRPr="004E2136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координации работы </w:t>
      </w:r>
      <w:r w:rsidRPr="004E2136">
        <w:rPr>
          <w:sz w:val="28"/>
          <w:szCs w:val="28"/>
        </w:rPr>
        <w:t>по противодействию коррупции в Пензенской области</w:t>
      </w:r>
      <w:r>
        <w:rPr>
          <w:sz w:val="28"/>
          <w:szCs w:val="28"/>
        </w:rPr>
        <w:t>.</w:t>
      </w:r>
    </w:p>
    <w:p w:rsidR="00B8236C" w:rsidRDefault="00B8236C" w:rsidP="00B8236C">
      <w:pPr>
        <w:tabs>
          <w:tab w:val="left" w:pos="709"/>
          <w:tab w:val="left" w:pos="851"/>
          <w:tab w:val="left" w:pos="1134"/>
          <w:tab w:val="left" w:pos="1276"/>
        </w:tabs>
        <w:spacing w:line="216" w:lineRule="auto"/>
        <w:ind w:firstLine="709"/>
        <w:contextualSpacing/>
        <w:jc w:val="both"/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Pr="004E2136">
        <w:rPr>
          <w:spacing w:val="-2"/>
          <w:sz w:val="28"/>
          <w:szCs w:val="28"/>
        </w:rPr>
        <w:t xml:space="preserve">. </w:t>
      </w:r>
      <w:r w:rsidRPr="004E2136">
        <w:rPr>
          <w:spacing w:val="-10"/>
          <w:sz w:val="28"/>
          <w:szCs w:val="28"/>
        </w:rPr>
        <w:t>Настоящее постановление опубликовать в газете «Пензенские губернские</w:t>
      </w:r>
      <w:r w:rsidRPr="004E2136">
        <w:rPr>
          <w:sz w:val="28"/>
          <w:szCs w:val="28"/>
        </w:rPr>
        <w:t xml:space="preserve"> ведомости» и разместить (опубликовать) на «Официальном интернет-портале </w:t>
      </w:r>
      <w:r w:rsidRPr="004E2136">
        <w:rPr>
          <w:spacing w:val="-10"/>
          <w:sz w:val="28"/>
          <w:szCs w:val="28"/>
        </w:rPr>
        <w:t>правовой информации» (www.pravo.gov.ru) и на официальном сайте Правительства</w:t>
      </w:r>
      <w:r w:rsidRPr="004E2136">
        <w:rPr>
          <w:sz w:val="28"/>
          <w:szCs w:val="28"/>
        </w:rPr>
        <w:t xml:space="preserve"> </w:t>
      </w:r>
      <w:r w:rsidRPr="004E2136">
        <w:rPr>
          <w:spacing w:val="-6"/>
          <w:sz w:val="28"/>
          <w:szCs w:val="28"/>
        </w:rPr>
        <w:t>Пензенской области в информационно-телекоммуникационной сети «Интернет».</w:t>
      </w:r>
    </w:p>
    <w:p w:rsidR="00B8236C" w:rsidRDefault="00B8236C" w:rsidP="00B8236C">
      <w:pPr>
        <w:tabs>
          <w:tab w:val="left" w:pos="709"/>
          <w:tab w:val="left" w:pos="851"/>
          <w:tab w:val="left" w:pos="1134"/>
          <w:tab w:val="left" w:pos="1276"/>
        </w:tabs>
        <w:spacing w:line="216" w:lineRule="auto"/>
        <w:ind w:firstLine="709"/>
        <w:contextualSpacing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Pr="004E2136">
        <w:rPr>
          <w:spacing w:val="-2"/>
          <w:sz w:val="28"/>
          <w:szCs w:val="28"/>
        </w:rPr>
        <w:t xml:space="preserve">. </w:t>
      </w:r>
      <w:r w:rsidRPr="00D50E6A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683391" w:rsidRPr="00802BFB" w:rsidRDefault="00683391">
      <w:pPr>
        <w:widowControl/>
        <w:rPr>
          <w:sz w:val="24"/>
        </w:rPr>
      </w:pPr>
    </w:p>
    <w:p w:rsidR="00683391" w:rsidRPr="00802BFB" w:rsidRDefault="00683391">
      <w:pPr>
        <w:widowControl/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7052"/>
      </w:tblGrid>
      <w:tr w:rsidR="00683391" w:rsidTr="0057060D">
        <w:tc>
          <w:tcPr>
            <w:tcW w:w="2802" w:type="dxa"/>
          </w:tcPr>
          <w:p w:rsidR="0057060D" w:rsidRDefault="00683391" w:rsidP="00802BFB">
            <w:pPr>
              <w:widowControl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Губернатор</w:t>
            </w:r>
            <w:r w:rsidR="00186880">
              <w:rPr>
                <w:sz w:val="28"/>
              </w:rPr>
              <w:t xml:space="preserve"> </w:t>
            </w:r>
          </w:p>
          <w:p w:rsidR="00683391" w:rsidRDefault="00683391" w:rsidP="00802BFB">
            <w:pPr>
              <w:widowControl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Пензенской области</w:t>
            </w:r>
          </w:p>
        </w:tc>
        <w:tc>
          <w:tcPr>
            <w:tcW w:w="7052" w:type="dxa"/>
          </w:tcPr>
          <w:p w:rsidR="00683391" w:rsidRDefault="00683391" w:rsidP="00802BFB">
            <w:pPr>
              <w:widowControl/>
              <w:spacing w:line="216" w:lineRule="auto"/>
              <w:jc w:val="right"/>
              <w:rPr>
                <w:sz w:val="28"/>
              </w:rPr>
            </w:pPr>
          </w:p>
          <w:p w:rsidR="00683391" w:rsidRDefault="00BE1C87" w:rsidP="00BE1C87">
            <w:pPr>
              <w:widowControl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bookmarkStart w:id="0" w:name="_GoBack"/>
            <w:bookmarkEnd w:id="0"/>
            <w:r w:rsidR="00186880">
              <w:rPr>
                <w:sz w:val="28"/>
              </w:rPr>
              <w:t>И.А. Белозерцев</w:t>
            </w:r>
          </w:p>
        </w:tc>
      </w:tr>
    </w:tbl>
    <w:p w:rsidR="00337EAD" w:rsidRDefault="00337EAD">
      <w:pPr>
        <w:widowControl/>
        <w:rPr>
          <w:sz w:val="24"/>
        </w:rPr>
        <w:sectPr w:rsidR="00337EAD" w:rsidSect="007379FD">
          <w:headerReference w:type="default" r:id="rId9"/>
          <w:footerReference w:type="default" r:id="rId10"/>
          <w:endnotePr>
            <w:numFmt w:val="decimal"/>
          </w:endnotePr>
          <w:pgSz w:w="11907" w:h="16840"/>
          <w:pgMar w:top="1134" w:right="851" w:bottom="1134" w:left="1418" w:header="720" w:footer="720" w:gutter="0"/>
          <w:cols w:space="720"/>
          <w:titlePg/>
        </w:sectPr>
      </w:pPr>
    </w:p>
    <w:tbl>
      <w:tblPr>
        <w:tblStyle w:val="a7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785D54" w:rsidTr="00785D54">
        <w:tc>
          <w:tcPr>
            <w:tcW w:w="4359" w:type="dxa"/>
          </w:tcPr>
          <w:p w:rsidR="00785D54" w:rsidRDefault="00C158FE" w:rsidP="00785D54">
            <w:pPr>
              <w:widowControl/>
              <w:jc w:val="center"/>
              <w:rPr>
                <w:sz w:val="24"/>
              </w:rPr>
            </w:pPr>
            <w:r>
              <w:rPr>
                <w:sz w:val="28"/>
              </w:rPr>
              <w:lastRenderedPageBreak/>
              <w:t>УТВЕРЖДЕН</w:t>
            </w:r>
          </w:p>
        </w:tc>
      </w:tr>
      <w:tr w:rsidR="00417ACF" w:rsidTr="00785D54">
        <w:tc>
          <w:tcPr>
            <w:tcW w:w="4359" w:type="dxa"/>
          </w:tcPr>
          <w:p w:rsidR="00417ACF" w:rsidRPr="004F0B4D" w:rsidRDefault="00417ACF" w:rsidP="00C158FE">
            <w:pPr>
              <w:widowControl/>
              <w:jc w:val="center"/>
              <w:rPr>
                <w:sz w:val="28"/>
              </w:rPr>
            </w:pPr>
            <w:r w:rsidRPr="004F0B4D">
              <w:rPr>
                <w:sz w:val="28"/>
                <w:szCs w:val="28"/>
              </w:rPr>
              <w:t>постановлени</w:t>
            </w:r>
            <w:r w:rsidR="00C158FE">
              <w:rPr>
                <w:sz w:val="28"/>
                <w:szCs w:val="28"/>
              </w:rPr>
              <w:t>ем</w:t>
            </w:r>
            <w:r w:rsidRPr="004F0B4D">
              <w:rPr>
                <w:sz w:val="28"/>
                <w:szCs w:val="28"/>
              </w:rPr>
              <w:t xml:space="preserve"> Губернатора</w:t>
            </w:r>
          </w:p>
        </w:tc>
      </w:tr>
      <w:tr w:rsidR="00417ACF" w:rsidTr="00785D54">
        <w:tc>
          <w:tcPr>
            <w:tcW w:w="4359" w:type="dxa"/>
          </w:tcPr>
          <w:p w:rsidR="00417ACF" w:rsidRPr="004F0B4D" w:rsidRDefault="00417ACF" w:rsidP="00785D54">
            <w:pPr>
              <w:widowControl/>
              <w:jc w:val="center"/>
              <w:rPr>
                <w:sz w:val="28"/>
              </w:rPr>
            </w:pPr>
            <w:r w:rsidRPr="004F0B4D">
              <w:rPr>
                <w:sz w:val="28"/>
                <w:szCs w:val="28"/>
              </w:rPr>
              <w:t>Пензенской области</w:t>
            </w:r>
          </w:p>
        </w:tc>
      </w:tr>
      <w:tr w:rsidR="00417ACF" w:rsidTr="00785D54">
        <w:tc>
          <w:tcPr>
            <w:tcW w:w="4359" w:type="dxa"/>
          </w:tcPr>
          <w:p w:rsidR="00417ACF" w:rsidRPr="004F0B4D" w:rsidRDefault="00417ACF" w:rsidP="007A0F1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A0F11">
              <w:rPr>
                <w:sz w:val="28"/>
                <w:szCs w:val="28"/>
              </w:rPr>
              <w:t>05.10.2015</w:t>
            </w:r>
            <w:r>
              <w:rPr>
                <w:sz w:val="28"/>
                <w:szCs w:val="28"/>
              </w:rPr>
              <w:t xml:space="preserve">   №</w:t>
            </w:r>
            <w:r w:rsidR="007A0F11">
              <w:rPr>
                <w:sz w:val="28"/>
                <w:szCs w:val="28"/>
              </w:rPr>
              <w:t xml:space="preserve"> 120</w:t>
            </w:r>
          </w:p>
        </w:tc>
      </w:tr>
    </w:tbl>
    <w:p w:rsidR="00683391" w:rsidRDefault="00683391">
      <w:pPr>
        <w:widowControl/>
        <w:rPr>
          <w:sz w:val="24"/>
        </w:rPr>
      </w:pPr>
    </w:p>
    <w:p w:rsidR="00785D54" w:rsidRPr="00DA4F72" w:rsidRDefault="00785D54" w:rsidP="00785D54">
      <w:pPr>
        <w:jc w:val="right"/>
        <w:rPr>
          <w:sz w:val="16"/>
        </w:rPr>
      </w:pPr>
    </w:p>
    <w:p w:rsidR="00417ACF" w:rsidRDefault="00417ACF" w:rsidP="00785D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О С Т А В </w:t>
      </w:r>
    </w:p>
    <w:p w:rsidR="00417ACF" w:rsidRDefault="00785D54" w:rsidP="00785D54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Pr="004F0B4D">
        <w:rPr>
          <w:b/>
          <w:bCs/>
          <w:sz w:val="28"/>
          <w:szCs w:val="28"/>
        </w:rPr>
        <w:t>омиссии</w:t>
      </w:r>
      <w:r w:rsidR="00417ACF">
        <w:rPr>
          <w:b/>
          <w:bCs/>
          <w:sz w:val="28"/>
          <w:szCs w:val="28"/>
        </w:rPr>
        <w:t xml:space="preserve"> </w:t>
      </w:r>
      <w:r w:rsidRPr="004F0B4D">
        <w:rPr>
          <w:b/>
          <w:sz w:val="28"/>
          <w:szCs w:val="28"/>
        </w:rPr>
        <w:t xml:space="preserve">по координации работы по противодействию </w:t>
      </w:r>
    </w:p>
    <w:p w:rsidR="00785D54" w:rsidRDefault="00785D54" w:rsidP="00417ACF">
      <w:pPr>
        <w:jc w:val="center"/>
        <w:rPr>
          <w:b/>
          <w:sz w:val="28"/>
          <w:szCs w:val="28"/>
        </w:rPr>
      </w:pPr>
      <w:r w:rsidRPr="004F0B4D">
        <w:rPr>
          <w:b/>
          <w:sz w:val="28"/>
          <w:szCs w:val="28"/>
        </w:rPr>
        <w:t>коррупции в Пензенской области</w:t>
      </w:r>
    </w:p>
    <w:p w:rsidR="00785D54" w:rsidRPr="004F0B4D" w:rsidRDefault="00785D54" w:rsidP="00785D5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tbl>
      <w:tblPr>
        <w:tblStyle w:val="a7"/>
        <w:tblpPr w:leftFromText="180" w:rightFromText="180" w:vertAnchor="text" w:tblpXSpec="right" w:tblpY="1"/>
        <w:tblW w:w="9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17"/>
        <w:gridCol w:w="6137"/>
      </w:tblGrid>
      <w:tr w:rsidR="00785D54" w:rsidRPr="00461868" w:rsidTr="008662C1">
        <w:tc>
          <w:tcPr>
            <w:tcW w:w="322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Белозерцев</w:t>
            </w:r>
          </w:p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Иван Александрович</w:t>
            </w:r>
          </w:p>
        </w:tc>
        <w:tc>
          <w:tcPr>
            <w:tcW w:w="31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-</w:t>
            </w:r>
          </w:p>
        </w:tc>
        <w:tc>
          <w:tcPr>
            <w:tcW w:w="613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Губернатор Пензенской области (председатель комиссии)</w:t>
            </w:r>
          </w:p>
        </w:tc>
      </w:tr>
      <w:tr w:rsidR="007379FD" w:rsidRPr="00461868" w:rsidTr="008662C1">
        <w:tc>
          <w:tcPr>
            <w:tcW w:w="3227" w:type="dxa"/>
          </w:tcPr>
          <w:p w:rsidR="007379FD" w:rsidRPr="00461868" w:rsidRDefault="007379FD" w:rsidP="007379FD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7379FD" w:rsidRPr="00461868" w:rsidRDefault="007379FD" w:rsidP="007379FD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7379FD" w:rsidRPr="00461868" w:rsidRDefault="007379FD" w:rsidP="007379FD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</w:tr>
      <w:tr w:rsidR="00785D54" w:rsidRPr="00461868" w:rsidTr="008662C1">
        <w:tc>
          <w:tcPr>
            <w:tcW w:w="322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Савин</w:t>
            </w:r>
          </w:p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Валерий Александрович</w:t>
            </w:r>
          </w:p>
        </w:tc>
        <w:tc>
          <w:tcPr>
            <w:tcW w:w="31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-</w:t>
            </w:r>
          </w:p>
        </w:tc>
        <w:tc>
          <w:tcPr>
            <w:tcW w:w="613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 xml:space="preserve">временно </w:t>
            </w:r>
            <w:r w:rsidRPr="00545851">
              <w:rPr>
                <w:spacing w:val="-8"/>
                <w:sz w:val="28"/>
                <w:szCs w:val="28"/>
              </w:rPr>
              <w:t>исполняющий обязанности Председателя</w:t>
            </w:r>
            <w:r w:rsidRPr="00461868">
              <w:rPr>
                <w:sz w:val="28"/>
                <w:szCs w:val="28"/>
              </w:rPr>
              <w:t xml:space="preserve"> Правительства Пензенской области (заместитель председателя комиссии)</w:t>
            </w:r>
          </w:p>
        </w:tc>
      </w:tr>
      <w:tr w:rsidR="007379FD" w:rsidRPr="00461868" w:rsidTr="008662C1">
        <w:tc>
          <w:tcPr>
            <w:tcW w:w="3227" w:type="dxa"/>
          </w:tcPr>
          <w:p w:rsidR="007379FD" w:rsidRPr="00461868" w:rsidRDefault="007379FD" w:rsidP="007379FD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7379FD" w:rsidRPr="00461868" w:rsidRDefault="007379FD" w:rsidP="007379FD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7379FD" w:rsidRPr="00461868" w:rsidRDefault="007379FD" w:rsidP="007379FD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</w:tr>
      <w:tr w:rsidR="000F5E4C" w:rsidRPr="00461868" w:rsidTr="008662C1">
        <w:tc>
          <w:tcPr>
            <w:tcW w:w="3227" w:type="dxa"/>
          </w:tcPr>
          <w:p w:rsidR="000F5E4C" w:rsidRPr="00461868" w:rsidRDefault="000F5E4C" w:rsidP="000F5E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Рябихина</w:t>
            </w:r>
          </w:p>
          <w:p w:rsidR="000F5E4C" w:rsidRPr="00461868" w:rsidRDefault="000F5E4C" w:rsidP="000F5E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Лариса Юрьевна</w:t>
            </w:r>
          </w:p>
        </w:tc>
        <w:tc>
          <w:tcPr>
            <w:tcW w:w="317" w:type="dxa"/>
          </w:tcPr>
          <w:p w:rsidR="000F5E4C" w:rsidRPr="00461868" w:rsidRDefault="000F5E4C" w:rsidP="000F5E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-</w:t>
            </w:r>
          </w:p>
        </w:tc>
        <w:tc>
          <w:tcPr>
            <w:tcW w:w="6137" w:type="dxa"/>
          </w:tcPr>
          <w:p w:rsidR="000F5E4C" w:rsidRPr="00461868" w:rsidRDefault="000F5E4C" w:rsidP="000F5E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 xml:space="preserve">временно </w:t>
            </w:r>
            <w:r w:rsidRPr="00545851">
              <w:rPr>
                <w:spacing w:val="-8"/>
                <w:sz w:val="28"/>
                <w:szCs w:val="28"/>
              </w:rPr>
              <w:t>исполняющий обязанности руководителя</w:t>
            </w:r>
            <w:r w:rsidRPr="00461868">
              <w:rPr>
                <w:sz w:val="28"/>
                <w:szCs w:val="28"/>
              </w:rPr>
              <w:t xml:space="preserve"> аппарата </w:t>
            </w:r>
            <w:r w:rsidRPr="00545851">
              <w:rPr>
                <w:spacing w:val="-8"/>
                <w:sz w:val="28"/>
                <w:szCs w:val="28"/>
              </w:rPr>
              <w:t>Губернатора и Правительства Пензенской</w:t>
            </w:r>
            <w:r w:rsidRPr="00461868">
              <w:rPr>
                <w:sz w:val="28"/>
                <w:szCs w:val="28"/>
              </w:rPr>
              <w:t xml:space="preserve"> области (заместитель председателя комиссии)</w:t>
            </w:r>
          </w:p>
        </w:tc>
      </w:tr>
      <w:tr w:rsidR="007379FD" w:rsidRPr="00461868" w:rsidTr="008662C1">
        <w:tc>
          <w:tcPr>
            <w:tcW w:w="3227" w:type="dxa"/>
          </w:tcPr>
          <w:p w:rsidR="007379FD" w:rsidRPr="00461868" w:rsidRDefault="007379FD" w:rsidP="007379FD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7379FD" w:rsidRPr="00461868" w:rsidRDefault="007379FD" w:rsidP="007379FD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7379FD" w:rsidRPr="00461868" w:rsidRDefault="007379FD" w:rsidP="007379FD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</w:tr>
      <w:tr w:rsidR="00785D54" w:rsidRPr="00461868" w:rsidTr="008662C1">
        <w:tc>
          <w:tcPr>
            <w:tcW w:w="3227" w:type="dxa"/>
          </w:tcPr>
          <w:p w:rsidR="00785D54" w:rsidRPr="00461868" w:rsidRDefault="00785D54" w:rsidP="00621CAC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Мидиненко</w:t>
            </w:r>
          </w:p>
          <w:p w:rsidR="00785D54" w:rsidRPr="00461868" w:rsidRDefault="00785D54" w:rsidP="00621CAC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Андрей Владиславович</w:t>
            </w:r>
          </w:p>
          <w:p w:rsidR="00785D54" w:rsidRPr="00461868" w:rsidRDefault="00785D54" w:rsidP="00621CAC">
            <w:pPr>
              <w:spacing w:line="223" w:lineRule="auto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785D54" w:rsidRPr="00461868" w:rsidRDefault="00785D54" w:rsidP="00621CAC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-</w:t>
            </w:r>
          </w:p>
          <w:p w:rsidR="00785D54" w:rsidRPr="00461868" w:rsidRDefault="00785D54" w:rsidP="00621CAC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</w:p>
          <w:p w:rsidR="00785D54" w:rsidRPr="00461868" w:rsidRDefault="00785D54" w:rsidP="00621CAC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</w:p>
          <w:p w:rsidR="00785D54" w:rsidRPr="00461868" w:rsidRDefault="00785D54" w:rsidP="00621CAC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785D54" w:rsidRPr="00461868" w:rsidRDefault="00785D54" w:rsidP="00621CAC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помощник Губернатора отдела по профилактике коррупционных и иных правонарушений Управ</w:t>
            </w:r>
            <w:r w:rsidR="00D75259">
              <w:rPr>
                <w:sz w:val="28"/>
                <w:szCs w:val="28"/>
              </w:rPr>
              <w:t>-</w:t>
            </w:r>
            <w:r w:rsidRPr="00461868">
              <w:rPr>
                <w:sz w:val="28"/>
                <w:szCs w:val="28"/>
              </w:rPr>
              <w:t>ления государственной службы и кадров Правительства Пензенской области (секретарь комиссии)</w:t>
            </w:r>
          </w:p>
        </w:tc>
      </w:tr>
      <w:tr w:rsidR="007379FD" w:rsidRPr="00461868" w:rsidTr="008662C1">
        <w:tc>
          <w:tcPr>
            <w:tcW w:w="3227" w:type="dxa"/>
          </w:tcPr>
          <w:p w:rsidR="007379FD" w:rsidRPr="00461868" w:rsidRDefault="007379FD" w:rsidP="007379FD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7379FD" w:rsidRPr="00461868" w:rsidRDefault="007379FD" w:rsidP="007379FD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7379FD" w:rsidRPr="00461868" w:rsidRDefault="007379FD" w:rsidP="007379FD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</w:tr>
      <w:tr w:rsidR="00785D54" w:rsidRPr="00461868" w:rsidTr="008662C1">
        <w:tc>
          <w:tcPr>
            <w:tcW w:w="322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Балашов</w:t>
            </w:r>
          </w:p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Игорь Александрович</w:t>
            </w:r>
          </w:p>
        </w:tc>
        <w:tc>
          <w:tcPr>
            <w:tcW w:w="31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-</w:t>
            </w:r>
          </w:p>
        </w:tc>
        <w:tc>
          <w:tcPr>
            <w:tcW w:w="6137" w:type="dxa"/>
          </w:tcPr>
          <w:p w:rsidR="00785D54" w:rsidRPr="00461868" w:rsidRDefault="00785D54" w:rsidP="00D752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 xml:space="preserve">заместитель руководителя аппарата </w:t>
            </w:r>
            <w:r w:rsidR="00D75259">
              <w:rPr>
                <w:sz w:val="28"/>
                <w:szCs w:val="28"/>
              </w:rPr>
              <w:t>–</w:t>
            </w:r>
            <w:r w:rsidRPr="00461868">
              <w:rPr>
                <w:sz w:val="28"/>
                <w:szCs w:val="28"/>
              </w:rPr>
              <w:t xml:space="preserve"> начальник Управления государственной службы и кадров Правительства Пензенской области</w:t>
            </w:r>
          </w:p>
        </w:tc>
      </w:tr>
      <w:tr w:rsidR="007379FD" w:rsidRPr="00461868" w:rsidTr="008662C1">
        <w:tc>
          <w:tcPr>
            <w:tcW w:w="3227" w:type="dxa"/>
          </w:tcPr>
          <w:p w:rsidR="007379FD" w:rsidRPr="00461868" w:rsidRDefault="007379FD" w:rsidP="007379FD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7379FD" w:rsidRPr="00461868" w:rsidRDefault="007379FD" w:rsidP="007379FD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7379FD" w:rsidRPr="00461868" w:rsidRDefault="007379FD" w:rsidP="007379FD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</w:tr>
      <w:tr w:rsidR="00161D22" w:rsidRPr="00461868" w:rsidTr="008662C1">
        <w:tc>
          <w:tcPr>
            <w:tcW w:w="3227" w:type="dxa"/>
          </w:tcPr>
          <w:p w:rsidR="00161D22" w:rsidRPr="00461868" w:rsidRDefault="00161D22" w:rsidP="00161D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Гуляков</w:t>
            </w:r>
          </w:p>
          <w:p w:rsidR="00161D22" w:rsidRPr="00461868" w:rsidRDefault="00161D22" w:rsidP="00161D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Александр Дмитриевич</w:t>
            </w:r>
          </w:p>
        </w:tc>
        <w:tc>
          <w:tcPr>
            <w:tcW w:w="317" w:type="dxa"/>
          </w:tcPr>
          <w:p w:rsidR="00161D22" w:rsidRPr="00461868" w:rsidRDefault="00161D22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37" w:type="dxa"/>
          </w:tcPr>
          <w:p w:rsidR="00161D22" w:rsidRPr="00461868" w:rsidRDefault="00C158FE" w:rsidP="00EA3A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р</w:t>
            </w:r>
            <w:r w:rsidR="00161D22" w:rsidRPr="00EA3A4F">
              <w:rPr>
                <w:spacing w:val="-8"/>
                <w:sz w:val="28"/>
                <w:szCs w:val="28"/>
              </w:rPr>
              <w:t>ектор ФГБОУ ВПО «Пензенский государственный</w:t>
            </w:r>
            <w:r w:rsidR="00161D22" w:rsidRPr="00461868">
              <w:rPr>
                <w:sz w:val="28"/>
                <w:szCs w:val="28"/>
              </w:rPr>
              <w:t xml:space="preserve"> университет», председатель Совета ректоров Пензенской области (по согласованию)</w:t>
            </w:r>
          </w:p>
        </w:tc>
      </w:tr>
      <w:tr w:rsidR="007379FD" w:rsidRPr="00461868" w:rsidTr="008662C1">
        <w:tc>
          <w:tcPr>
            <w:tcW w:w="3227" w:type="dxa"/>
          </w:tcPr>
          <w:p w:rsidR="007379FD" w:rsidRPr="00461868" w:rsidRDefault="007379FD" w:rsidP="007379FD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7379FD" w:rsidRPr="00461868" w:rsidRDefault="007379FD" w:rsidP="007379FD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7379FD" w:rsidRPr="00461868" w:rsidRDefault="007379FD" w:rsidP="007379FD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</w:tr>
      <w:tr w:rsidR="00785D54" w:rsidRPr="00461868" w:rsidTr="008662C1">
        <w:tc>
          <w:tcPr>
            <w:tcW w:w="3227" w:type="dxa"/>
          </w:tcPr>
          <w:p w:rsidR="00785D54" w:rsidRPr="00461868" w:rsidRDefault="00785D54" w:rsidP="00461868">
            <w:pPr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Зелепукин</w:t>
            </w:r>
          </w:p>
          <w:p w:rsidR="00785D54" w:rsidRPr="00461868" w:rsidRDefault="00785D54" w:rsidP="00461868">
            <w:pPr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Михаил Юрьевич</w:t>
            </w:r>
          </w:p>
          <w:p w:rsidR="00785D54" w:rsidRPr="00461868" w:rsidRDefault="00785D54" w:rsidP="00461868">
            <w:pPr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785D54" w:rsidRPr="00461868" w:rsidRDefault="00161D22" w:rsidP="00461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3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начальник Управления Министерства юстиции Российской Федерации по Пензенской области (по согласованию)</w:t>
            </w:r>
          </w:p>
        </w:tc>
      </w:tr>
      <w:tr w:rsidR="007379FD" w:rsidRPr="00461868" w:rsidTr="008662C1">
        <w:tc>
          <w:tcPr>
            <w:tcW w:w="3227" w:type="dxa"/>
          </w:tcPr>
          <w:p w:rsidR="007379FD" w:rsidRPr="00461868" w:rsidRDefault="007379FD" w:rsidP="007379FD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7379FD" w:rsidRPr="00461868" w:rsidRDefault="007379FD" w:rsidP="007379FD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7379FD" w:rsidRPr="00461868" w:rsidRDefault="007379FD" w:rsidP="007379FD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</w:tr>
      <w:tr w:rsidR="00785D54" w:rsidRPr="00461868" w:rsidTr="008662C1">
        <w:tc>
          <w:tcPr>
            <w:tcW w:w="322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Златогорский</w:t>
            </w:r>
          </w:p>
          <w:p w:rsidR="00785D54" w:rsidRPr="00461868" w:rsidRDefault="00785D54" w:rsidP="00161D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1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-</w:t>
            </w:r>
          </w:p>
        </w:tc>
        <w:tc>
          <w:tcPr>
            <w:tcW w:w="6137" w:type="dxa"/>
          </w:tcPr>
          <w:p w:rsidR="00785D54" w:rsidRPr="00461868" w:rsidRDefault="00785D54" w:rsidP="00161D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 xml:space="preserve">глава администрации города Кузнецка </w:t>
            </w:r>
            <w:r w:rsidR="00EA3A4F">
              <w:rPr>
                <w:sz w:val="28"/>
                <w:szCs w:val="28"/>
              </w:rPr>
              <w:br/>
            </w:r>
            <w:r w:rsidRPr="00461868">
              <w:rPr>
                <w:sz w:val="28"/>
                <w:szCs w:val="28"/>
              </w:rPr>
              <w:t>(по согласованию)</w:t>
            </w:r>
          </w:p>
        </w:tc>
      </w:tr>
      <w:tr w:rsidR="007379FD" w:rsidRPr="00461868" w:rsidTr="008662C1">
        <w:tc>
          <w:tcPr>
            <w:tcW w:w="3227" w:type="dxa"/>
          </w:tcPr>
          <w:p w:rsidR="007379FD" w:rsidRPr="00461868" w:rsidRDefault="007379FD" w:rsidP="007379FD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7379FD" w:rsidRPr="00461868" w:rsidRDefault="007379FD" w:rsidP="007379FD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7379FD" w:rsidRPr="00461868" w:rsidRDefault="007379FD" w:rsidP="007379FD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</w:tr>
      <w:tr w:rsidR="00785D54" w:rsidRPr="00461868" w:rsidTr="008662C1">
        <w:tc>
          <w:tcPr>
            <w:tcW w:w="322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Каденков</w:t>
            </w:r>
          </w:p>
          <w:p w:rsidR="00785D54" w:rsidRPr="00461868" w:rsidRDefault="00785D54" w:rsidP="00161D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Дмитрий Михайлович</w:t>
            </w:r>
          </w:p>
        </w:tc>
        <w:tc>
          <w:tcPr>
            <w:tcW w:w="31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-</w:t>
            </w:r>
          </w:p>
        </w:tc>
        <w:tc>
          <w:tcPr>
            <w:tcW w:w="6137" w:type="dxa"/>
          </w:tcPr>
          <w:p w:rsidR="00785D54" w:rsidRPr="00461868" w:rsidRDefault="00785D54" w:rsidP="00161D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Главный федеральный инспектор по Пензенской области (по согласованию)</w:t>
            </w:r>
          </w:p>
        </w:tc>
      </w:tr>
      <w:tr w:rsidR="007379FD" w:rsidRPr="00461868" w:rsidTr="008662C1">
        <w:tc>
          <w:tcPr>
            <w:tcW w:w="3227" w:type="dxa"/>
          </w:tcPr>
          <w:p w:rsidR="007379FD" w:rsidRPr="00461868" w:rsidRDefault="007379FD" w:rsidP="007379FD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7379FD" w:rsidRPr="00461868" w:rsidRDefault="007379FD" w:rsidP="007379FD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7379FD" w:rsidRPr="00461868" w:rsidRDefault="007379FD" w:rsidP="007379FD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</w:tr>
      <w:tr w:rsidR="00785D54" w:rsidRPr="00461868" w:rsidTr="008662C1">
        <w:tc>
          <w:tcPr>
            <w:tcW w:w="322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Канцерова</w:t>
            </w:r>
          </w:p>
          <w:p w:rsidR="00785D54" w:rsidRPr="00461868" w:rsidRDefault="00785D54" w:rsidP="00161D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Наталья Евгеньевна</w:t>
            </w:r>
          </w:p>
        </w:tc>
        <w:tc>
          <w:tcPr>
            <w:tcW w:w="31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-</w:t>
            </w:r>
          </w:p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прокурор Пензенской области (по согласованию)</w:t>
            </w:r>
          </w:p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379FD" w:rsidRPr="00461868" w:rsidTr="008662C1">
        <w:tc>
          <w:tcPr>
            <w:tcW w:w="3227" w:type="dxa"/>
          </w:tcPr>
          <w:p w:rsidR="007379FD" w:rsidRPr="00461868" w:rsidRDefault="007379FD" w:rsidP="007379FD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7379FD" w:rsidRPr="00461868" w:rsidRDefault="007379FD" w:rsidP="007379FD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7379FD" w:rsidRPr="00461868" w:rsidRDefault="007379FD" w:rsidP="007379FD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</w:tr>
      <w:tr w:rsidR="00785D54" w:rsidRPr="00461868" w:rsidTr="008662C1">
        <w:tc>
          <w:tcPr>
            <w:tcW w:w="322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Кривов</w:t>
            </w:r>
          </w:p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Валерий Николаевич</w:t>
            </w:r>
          </w:p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-</w:t>
            </w:r>
          </w:p>
        </w:tc>
        <w:tc>
          <w:tcPr>
            <w:tcW w:w="6137" w:type="dxa"/>
          </w:tcPr>
          <w:p w:rsidR="00785D54" w:rsidRPr="00461868" w:rsidRDefault="00785D54" w:rsidP="00EA3A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 xml:space="preserve">заместитель начальника Управления </w:t>
            </w:r>
            <w:r w:rsidR="00EA3A4F">
              <w:rPr>
                <w:sz w:val="28"/>
                <w:szCs w:val="28"/>
              </w:rPr>
              <w:t>–</w:t>
            </w:r>
            <w:r w:rsidRPr="00461868">
              <w:rPr>
                <w:sz w:val="28"/>
                <w:szCs w:val="28"/>
              </w:rPr>
              <w:t xml:space="preserve"> начальник отдела по профилактике коррупционных и иных правонарушений Управления государственной службы и кадров Правительства Пензенской области</w:t>
            </w:r>
          </w:p>
        </w:tc>
      </w:tr>
      <w:tr w:rsidR="00785D54" w:rsidRPr="00461868" w:rsidTr="008662C1">
        <w:tc>
          <w:tcPr>
            <w:tcW w:w="322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lastRenderedPageBreak/>
              <w:t>Кувайцев</w:t>
            </w:r>
          </w:p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31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-</w:t>
            </w:r>
          </w:p>
        </w:tc>
        <w:tc>
          <w:tcPr>
            <w:tcW w:w="613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глава города Пензы (по согласованию)</w:t>
            </w:r>
          </w:p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21CAC" w:rsidRPr="00461868" w:rsidTr="008662C1">
        <w:tc>
          <w:tcPr>
            <w:tcW w:w="3227" w:type="dxa"/>
          </w:tcPr>
          <w:p w:rsidR="00621CAC" w:rsidRPr="00461868" w:rsidRDefault="00621CAC" w:rsidP="00621CAC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621CAC" w:rsidRPr="00461868" w:rsidRDefault="00621CAC" w:rsidP="00621CAC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621CAC" w:rsidRPr="00461868" w:rsidRDefault="00621CAC" w:rsidP="00621CAC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</w:tr>
      <w:tr w:rsidR="00785D54" w:rsidRPr="00461868" w:rsidTr="008662C1">
        <w:tc>
          <w:tcPr>
            <w:tcW w:w="322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Лидин</w:t>
            </w:r>
          </w:p>
          <w:p w:rsidR="00785D54" w:rsidRPr="00461868" w:rsidRDefault="00785D54" w:rsidP="00161D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Валерий Кузьмич</w:t>
            </w:r>
          </w:p>
        </w:tc>
        <w:tc>
          <w:tcPr>
            <w:tcW w:w="31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-</w:t>
            </w:r>
          </w:p>
        </w:tc>
        <w:tc>
          <w:tcPr>
            <w:tcW w:w="6137" w:type="dxa"/>
          </w:tcPr>
          <w:p w:rsidR="00785D54" w:rsidRPr="00461868" w:rsidRDefault="00785D54" w:rsidP="00161D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 xml:space="preserve">Председатель </w:t>
            </w:r>
            <w:r w:rsidRPr="00DD73DC">
              <w:rPr>
                <w:spacing w:val="-8"/>
                <w:sz w:val="28"/>
                <w:szCs w:val="28"/>
              </w:rPr>
              <w:t>Законодательного Собрания Пензен</w:t>
            </w:r>
            <w:r w:rsidR="00DD73DC">
              <w:rPr>
                <w:spacing w:val="-8"/>
                <w:sz w:val="28"/>
                <w:szCs w:val="28"/>
              </w:rPr>
              <w:t>-</w:t>
            </w:r>
            <w:r w:rsidRPr="00DD73DC">
              <w:rPr>
                <w:spacing w:val="-8"/>
                <w:sz w:val="28"/>
                <w:szCs w:val="28"/>
              </w:rPr>
              <w:t>ской</w:t>
            </w:r>
            <w:r w:rsidRPr="00461868">
              <w:rPr>
                <w:sz w:val="28"/>
                <w:szCs w:val="28"/>
              </w:rPr>
              <w:t xml:space="preserve"> области (по согласованию)</w:t>
            </w:r>
          </w:p>
        </w:tc>
      </w:tr>
      <w:tr w:rsidR="00621CAC" w:rsidRPr="00461868" w:rsidTr="008662C1">
        <w:tc>
          <w:tcPr>
            <w:tcW w:w="3227" w:type="dxa"/>
          </w:tcPr>
          <w:p w:rsidR="00621CAC" w:rsidRPr="00461868" w:rsidRDefault="00621CAC" w:rsidP="00621CAC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621CAC" w:rsidRPr="00461868" w:rsidRDefault="00621CAC" w:rsidP="00621CAC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621CAC" w:rsidRPr="00461868" w:rsidRDefault="00621CAC" w:rsidP="00621CAC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</w:tr>
      <w:tr w:rsidR="00785D54" w:rsidRPr="00461868" w:rsidTr="008662C1">
        <w:tc>
          <w:tcPr>
            <w:tcW w:w="322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Макаров</w:t>
            </w:r>
          </w:p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Михаил Николаевич</w:t>
            </w:r>
          </w:p>
        </w:tc>
        <w:tc>
          <w:tcPr>
            <w:tcW w:w="31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-</w:t>
            </w:r>
          </w:p>
        </w:tc>
        <w:tc>
          <w:tcPr>
            <w:tcW w:w="6137" w:type="dxa"/>
          </w:tcPr>
          <w:p w:rsidR="00785D54" w:rsidRPr="00461868" w:rsidRDefault="00785D54" w:rsidP="00161D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председатель Счетной палаты Пензенской области (по согласованию)</w:t>
            </w:r>
          </w:p>
        </w:tc>
      </w:tr>
      <w:tr w:rsidR="00621CAC" w:rsidRPr="00461868" w:rsidTr="008662C1">
        <w:tc>
          <w:tcPr>
            <w:tcW w:w="3227" w:type="dxa"/>
          </w:tcPr>
          <w:p w:rsidR="00621CAC" w:rsidRPr="00461868" w:rsidRDefault="00621CAC" w:rsidP="00621CAC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621CAC" w:rsidRPr="00461868" w:rsidRDefault="00621CAC" w:rsidP="00621CAC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621CAC" w:rsidRPr="00461868" w:rsidRDefault="00621CAC" w:rsidP="00621CAC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</w:tr>
      <w:tr w:rsidR="00785D54" w:rsidRPr="00461868" w:rsidTr="008662C1">
        <w:tc>
          <w:tcPr>
            <w:tcW w:w="322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Пензин</w:t>
            </w:r>
          </w:p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Игорь Васильевич</w:t>
            </w:r>
          </w:p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-</w:t>
            </w:r>
          </w:p>
        </w:tc>
        <w:tc>
          <w:tcPr>
            <w:tcW w:w="6137" w:type="dxa"/>
          </w:tcPr>
          <w:p w:rsidR="00785D54" w:rsidRPr="00461868" w:rsidRDefault="00785D54" w:rsidP="00161D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73DC">
              <w:rPr>
                <w:spacing w:val="-10"/>
                <w:sz w:val="28"/>
                <w:szCs w:val="28"/>
              </w:rPr>
              <w:t xml:space="preserve">начальник </w:t>
            </w:r>
            <w:r w:rsidRPr="00DD73DC">
              <w:rPr>
                <w:spacing w:val="-8"/>
                <w:sz w:val="28"/>
                <w:szCs w:val="28"/>
              </w:rPr>
              <w:t>Управления по контролю за исполнением</w:t>
            </w:r>
            <w:r w:rsidRPr="00461868">
              <w:rPr>
                <w:sz w:val="28"/>
                <w:szCs w:val="28"/>
              </w:rPr>
              <w:t xml:space="preserve"> управленческих решений Правительства Пензен</w:t>
            </w:r>
            <w:r w:rsidR="00397AC1">
              <w:rPr>
                <w:sz w:val="28"/>
                <w:szCs w:val="28"/>
              </w:rPr>
              <w:t>-</w:t>
            </w:r>
            <w:r w:rsidRPr="00461868">
              <w:rPr>
                <w:sz w:val="28"/>
                <w:szCs w:val="28"/>
              </w:rPr>
              <w:t>ской области</w:t>
            </w:r>
          </w:p>
        </w:tc>
      </w:tr>
      <w:tr w:rsidR="00621CAC" w:rsidRPr="00461868" w:rsidTr="008662C1">
        <w:tc>
          <w:tcPr>
            <w:tcW w:w="3227" w:type="dxa"/>
          </w:tcPr>
          <w:p w:rsidR="00621CAC" w:rsidRPr="00461868" w:rsidRDefault="00621CAC" w:rsidP="00621CAC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621CAC" w:rsidRPr="00461868" w:rsidRDefault="00621CAC" w:rsidP="00621CAC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621CAC" w:rsidRPr="00461868" w:rsidRDefault="00621CAC" w:rsidP="00621CAC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</w:tr>
      <w:tr w:rsidR="00785D54" w:rsidRPr="00461868" w:rsidTr="008662C1">
        <w:tc>
          <w:tcPr>
            <w:tcW w:w="322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Подобед</w:t>
            </w:r>
          </w:p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31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-</w:t>
            </w:r>
          </w:p>
        </w:tc>
        <w:tc>
          <w:tcPr>
            <w:tcW w:w="6137" w:type="dxa"/>
          </w:tcPr>
          <w:p w:rsidR="00785D54" w:rsidRPr="00461868" w:rsidRDefault="0093001D" w:rsidP="00161D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785D54" w:rsidRPr="00461868">
              <w:rPr>
                <w:sz w:val="28"/>
                <w:szCs w:val="28"/>
              </w:rPr>
              <w:t>екретарь Общественной палаты Пензенской области (по согласованию)</w:t>
            </w:r>
          </w:p>
        </w:tc>
      </w:tr>
      <w:tr w:rsidR="00621CAC" w:rsidRPr="00461868" w:rsidTr="008662C1">
        <w:tc>
          <w:tcPr>
            <w:tcW w:w="3227" w:type="dxa"/>
          </w:tcPr>
          <w:p w:rsidR="00621CAC" w:rsidRPr="00461868" w:rsidRDefault="00621CAC" w:rsidP="00621CAC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621CAC" w:rsidRPr="00461868" w:rsidRDefault="00621CAC" w:rsidP="00621CAC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621CAC" w:rsidRPr="00461868" w:rsidRDefault="00621CAC" w:rsidP="00621CAC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</w:tr>
      <w:tr w:rsidR="00785D54" w:rsidRPr="00461868" w:rsidTr="008662C1">
        <w:tc>
          <w:tcPr>
            <w:tcW w:w="322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Пуликовский</w:t>
            </w:r>
          </w:p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Сергей Константинович</w:t>
            </w:r>
          </w:p>
        </w:tc>
        <w:tc>
          <w:tcPr>
            <w:tcW w:w="31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-</w:t>
            </w:r>
          </w:p>
        </w:tc>
        <w:tc>
          <w:tcPr>
            <w:tcW w:w="6137" w:type="dxa"/>
          </w:tcPr>
          <w:p w:rsidR="00785D54" w:rsidRPr="00461868" w:rsidRDefault="00785D54" w:rsidP="00161D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 xml:space="preserve">временно </w:t>
            </w:r>
            <w:r w:rsidRPr="00397AC1">
              <w:rPr>
                <w:spacing w:val="-8"/>
                <w:sz w:val="28"/>
                <w:szCs w:val="28"/>
              </w:rPr>
              <w:t>исполняющий обязанности заместителя</w:t>
            </w:r>
            <w:r w:rsidRPr="00461868">
              <w:rPr>
                <w:sz w:val="28"/>
                <w:szCs w:val="28"/>
              </w:rPr>
              <w:t xml:space="preserve"> Председателя </w:t>
            </w:r>
            <w:r w:rsidRPr="00397AC1">
              <w:rPr>
                <w:spacing w:val="-8"/>
                <w:sz w:val="28"/>
                <w:szCs w:val="28"/>
              </w:rPr>
              <w:t xml:space="preserve">Правительства Пензенской области </w:t>
            </w:r>
          </w:p>
        </w:tc>
      </w:tr>
      <w:tr w:rsidR="00621CAC" w:rsidRPr="00461868" w:rsidTr="008662C1">
        <w:tc>
          <w:tcPr>
            <w:tcW w:w="3227" w:type="dxa"/>
          </w:tcPr>
          <w:p w:rsidR="00621CAC" w:rsidRPr="00461868" w:rsidRDefault="00621CAC" w:rsidP="00621CAC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621CAC" w:rsidRPr="00461868" w:rsidRDefault="00621CAC" w:rsidP="00621CAC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621CAC" w:rsidRPr="00461868" w:rsidRDefault="00621CAC" w:rsidP="00621CAC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</w:tr>
      <w:tr w:rsidR="00161D22" w:rsidRPr="00461868" w:rsidTr="008662C1">
        <w:tc>
          <w:tcPr>
            <w:tcW w:w="3227" w:type="dxa"/>
          </w:tcPr>
          <w:p w:rsidR="00161D22" w:rsidRPr="00461868" w:rsidRDefault="00161D22" w:rsidP="00161D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Синцов</w:t>
            </w:r>
          </w:p>
          <w:p w:rsidR="00161D22" w:rsidRPr="00461868" w:rsidRDefault="00161D22" w:rsidP="00161D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Глеб Владимирович</w:t>
            </w:r>
          </w:p>
        </w:tc>
        <w:tc>
          <w:tcPr>
            <w:tcW w:w="317" w:type="dxa"/>
          </w:tcPr>
          <w:p w:rsidR="00161D22" w:rsidRPr="00461868" w:rsidRDefault="00C7212F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37" w:type="dxa"/>
          </w:tcPr>
          <w:p w:rsidR="00161D22" w:rsidRPr="00461868" w:rsidRDefault="00C7212F" w:rsidP="00161D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7AC1">
              <w:rPr>
                <w:spacing w:val="-8"/>
                <w:sz w:val="28"/>
                <w:szCs w:val="28"/>
              </w:rPr>
              <w:t>председатель Пензенского регионального отделения</w:t>
            </w:r>
            <w:r w:rsidRPr="00461868">
              <w:rPr>
                <w:sz w:val="28"/>
                <w:szCs w:val="28"/>
              </w:rPr>
              <w:t xml:space="preserve"> Общероссийской общественной организации «Ассоциация юристов России», заведующий кафедрой «Частное и публичное право» юриди</w:t>
            </w:r>
            <w:r w:rsidR="001E0D66">
              <w:rPr>
                <w:sz w:val="28"/>
                <w:szCs w:val="28"/>
              </w:rPr>
              <w:t>-</w:t>
            </w:r>
            <w:r w:rsidRPr="00461868">
              <w:rPr>
                <w:sz w:val="28"/>
                <w:szCs w:val="28"/>
              </w:rPr>
              <w:t xml:space="preserve">ческого </w:t>
            </w:r>
            <w:r w:rsidRPr="001E0D66">
              <w:rPr>
                <w:spacing w:val="-8"/>
                <w:sz w:val="28"/>
                <w:szCs w:val="28"/>
              </w:rPr>
              <w:t>факультета Пензенского государственного</w:t>
            </w:r>
            <w:r w:rsidRPr="00461868">
              <w:rPr>
                <w:sz w:val="28"/>
                <w:szCs w:val="28"/>
              </w:rPr>
              <w:t xml:space="preserve"> университета, член Общественной палаты Пензенской области (по согласованию)</w:t>
            </w:r>
          </w:p>
        </w:tc>
      </w:tr>
      <w:tr w:rsidR="00621CAC" w:rsidRPr="00461868" w:rsidTr="008662C1">
        <w:tc>
          <w:tcPr>
            <w:tcW w:w="3227" w:type="dxa"/>
          </w:tcPr>
          <w:p w:rsidR="00621CAC" w:rsidRPr="00461868" w:rsidRDefault="00621CAC" w:rsidP="00621CAC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621CAC" w:rsidRPr="00461868" w:rsidRDefault="00621CAC" w:rsidP="00621CAC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621CAC" w:rsidRPr="00461868" w:rsidRDefault="00621CAC" w:rsidP="00621CAC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</w:tr>
      <w:tr w:rsidR="00785D54" w:rsidRPr="00461868" w:rsidTr="008662C1">
        <w:tc>
          <w:tcPr>
            <w:tcW w:w="3227" w:type="dxa"/>
          </w:tcPr>
          <w:p w:rsidR="00785D54" w:rsidRPr="00461868" w:rsidRDefault="00785D54" w:rsidP="00461868">
            <w:pPr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Трошин</w:t>
            </w:r>
          </w:p>
          <w:p w:rsidR="00785D54" w:rsidRPr="00461868" w:rsidRDefault="00785D54" w:rsidP="00461868">
            <w:pPr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Олег Александрович</w:t>
            </w:r>
          </w:p>
        </w:tc>
        <w:tc>
          <w:tcPr>
            <w:tcW w:w="317" w:type="dxa"/>
          </w:tcPr>
          <w:p w:rsidR="00785D54" w:rsidRPr="00461868" w:rsidRDefault="00C7212F" w:rsidP="00461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37" w:type="dxa"/>
          </w:tcPr>
          <w:p w:rsidR="00785D54" w:rsidRPr="00461868" w:rsidRDefault="00785D54" w:rsidP="00C721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руководитель следственного управления Следст</w:t>
            </w:r>
            <w:r w:rsidR="001E0D66">
              <w:rPr>
                <w:sz w:val="28"/>
                <w:szCs w:val="28"/>
              </w:rPr>
              <w:t>-</w:t>
            </w:r>
            <w:r w:rsidRPr="00461868">
              <w:rPr>
                <w:sz w:val="28"/>
                <w:szCs w:val="28"/>
              </w:rPr>
              <w:t>венного комитета Российской Федерации по Пензенской области (по согласованию)</w:t>
            </w:r>
          </w:p>
        </w:tc>
      </w:tr>
      <w:tr w:rsidR="00621CAC" w:rsidRPr="00461868" w:rsidTr="008662C1">
        <w:tc>
          <w:tcPr>
            <w:tcW w:w="3227" w:type="dxa"/>
          </w:tcPr>
          <w:p w:rsidR="00621CAC" w:rsidRPr="00461868" w:rsidRDefault="00621CAC" w:rsidP="00621CAC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621CAC" w:rsidRPr="00461868" w:rsidRDefault="00621CAC" w:rsidP="00621CAC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621CAC" w:rsidRPr="00461868" w:rsidRDefault="00621CAC" w:rsidP="00621CAC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</w:tr>
      <w:tr w:rsidR="00785D54" w:rsidRPr="00461868" w:rsidTr="008662C1">
        <w:tc>
          <w:tcPr>
            <w:tcW w:w="322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Хвостиков</w:t>
            </w:r>
          </w:p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Игорь Владимирович</w:t>
            </w:r>
          </w:p>
        </w:tc>
        <w:tc>
          <w:tcPr>
            <w:tcW w:w="31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-</w:t>
            </w:r>
          </w:p>
        </w:tc>
        <w:tc>
          <w:tcPr>
            <w:tcW w:w="613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начальник Управления ФСБ России по Пензенской области (по согласованию)</w:t>
            </w:r>
          </w:p>
        </w:tc>
      </w:tr>
      <w:tr w:rsidR="00621CAC" w:rsidRPr="00461868" w:rsidTr="008662C1">
        <w:tc>
          <w:tcPr>
            <w:tcW w:w="3227" w:type="dxa"/>
          </w:tcPr>
          <w:p w:rsidR="00621CAC" w:rsidRPr="00461868" w:rsidRDefault="00621CAC" w:rsidP="00621CAC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621CAC" w:rsidRPr="00461868" w:rsidRDefault="00621CAC" w:rsidP="00621CAC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621CAC" w:rsidRPr="00461868" w:rsidRDefault="00621CAC" w:rsidP="00621CAC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</w:tr>
      <w:tr w:rsidR="00785D54" w:rsidRPr="00461868" w:rsidTr="008662C1">
        <w:tc>
          <w:tcPr>
            <w:tcW w:w="322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Чакаев</w:t>
            </w:r>
          </w:p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Рауф Раисович</w:t>
            </w:r>
          </w:p>
        </w:tc>
        <w:tc>
          <w:tcPr>
            <w:tcW w:w="31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-</w:t>
            </w:r>
          </w:p>
        </w:tc>
        <w:tc>
          <w:tcPr>
            <w:tcW w:w="6137" w:type="dxa"/>
          </w:tcPr>
          <w:p w:rsidR="00785D54" w:rsidRPr="00461868" w:rsidRDefault="00785D54" w:rsidP="00C721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временно исполняющий обязанности Министра экономики Пензенской области</w:t>
            </w:r>
          </w:p>
        </w:tc>
      </w:tr>
      <w:tr w:rsidR="00621CAC" w:rsidRPr="00461868" w:rsidTr="008662C1">
        <w:tc>
          <w:tcPr>
            <w:tcW w:w="3227" w:type="dxa"/>
          </w:tcPr>
          <w:p w:rsidR="00621CAC" w:rsidRPr="00461868" w:rsidRDefault="00621CAC" w:rsidP="00621CAC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621CAC" w:rsidRPr="00461868" w:rsidRDefault="00621CAC" w:rsidP="00621CAC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621CAC" w:rsidRPr="00461868" w:rsidRDefault="00621CAC" w:rsidP="00621CAC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</w:tr>
      <w:tr w:rsidR="00785D54" w:rsidRPr="00461868" w:rsidTr="008662C1">
        <w:tc>
          <w:tcPr>
            <w:tcW w:w="322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Шишкин</w:t>
            </w:r>
          </w:p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Алексей Дмитриевич</w:t>
            </w:r>
          </w:p>
        </w:tc>
        <w:tc>
          <w:tcPr>
            <w:tcW w:w="31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-</w:t>
            </w:r>
          </w:p>
        </w:tc>
        <w:tc>
          <w:tcPr>
            <w:tcW w:w="6137" w:type="dxa"/>
          </w:tcPr>
          <w:p w:rsidR="00785D54" w:rsidRPr="00461868" w:rsidRDefault="00785D54" w:rsidP="004618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 xml:space="preserve">председатель Пензенского областного суда </w:t>
            </w:r>
            <w:r w:rsidR="001E0D66">
              <w:rPr>
                <w:sz w:val="28"/>
                <w:szCs w:val="28"/>
              </w:rPr>
              <w:br/>
            </w:r>
            <w:r w:rsidRPr="00461868">
              <w:rPr>
                <w:sz w:val="28"/>
                <w:szCs w:val="28"/>
              </w:rPr>
              <w:t>(по согласованию)</w:t>
            </w:r>
          </w:p>
        </w:tc>
      </w:tr>
    </w:tbl>
    <w:p w:rsidR="00785D54" w:rsidRPr="006E3CF5" w:rsidRDefault="00785D54" w:rsidP="00785D54">
      <w:pPr>
        <w:rPr>
          <w:vanish/>
        </w:rPr>
      </w:pPr>
    </w:p>
    <w:p w:rsidR="00785D54" w:rsidRDefault="00785D54">
      <w:pPr>
        <w:widowControl/>
        <w:rPr>
          <w:sz w:val="24"/>
        </w:rPr>
      </w:pPr>
    </w:p>
    <w:p w:rsidR="00683391" w:rsidRDefault="00C7212F" w:rsidP="00C7212F">
      <w:pPr>
        <w:widowControl/>
        <w:jc w:val="center"/>
        <w:rPr>
          <w:sz w:val="28"/>
        </w:rPr>
      </w:pPr>
      <w:r>
        <w:rPr>
          <w:sz w:val="28"/>
        </w:rPr>
        <w:t>__________</w:t>
      </w:r>
    </w:p>
    <w:p w:rsidR="00180F10" w:rsidRDefault="00180F10" w:rsidP="00C7212F">
      <w:pPr>
        <w:widowControl/>
        <w:jc w:val="center"/>
        <w:rPr>
          <w:sz w:val="28"/>
        </w:rPr>
        <w:sectPr w:rsidR="00180F10" w:rsidSect="00DA4F72">
          <w:endnotePr>
            <w:numFmt w:val="decimal"/>
          </w:endnotePr>
          <w:pgSz w:w="11907" w:h="16840"/>
          <w:pgMar w:top="1134" w:right="851" w:bottom="1134" w:left="1418" w:header="720" w:footer="720" w:gutter="0"/>
          <w:pgNumType w:start="1"/>
          <w:cols w:space="720"/>
          <w:titlePg/>
        </w:sectPr>
      </w:pPr>
    </w:p>
    <w:tbl>
      <w:tblPr>
        <w:tblStyle w:val="a7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42044F" w:rsidTr="00192D87">
        <w:tc>
          <w:tcPr>
            <w:tcW w:w="4359" w:type="dxa"/>
          </w:tcPr>
          <w:p w:rsidR="0042044F" w:rsidRDefault="0093001D" w:rsidP="00192D87">
            <w:pPr>
              <w:widowControl/>
              <w:jc w:val="center"/>
              <w:rPr>
                <w:sz w:val="24"/>
              </w:rPr>
            </w:pPr>
            <w:r>
              <w:rPr>
                <w:sz w:val="28"/>
              </w:rPr>
              <w:t>УТВЕРЖДЕН</w:t>
            </w:r>
          </w:p>
        </w:tc>
      </w:tr>
      <w:tr w:rsidR="0042044F" w:rsidTr="00192D87">
        <w:tc>
          <w:tcPr>
            <w:tcW w:w="4359" w:type="dxa"/>
          </w:tcPr>
          <w:p w:rsidR="0042044F" w:rsidRPr="004F0B4D" w:rsidRDefault="0042044F" w:rsidP="0093001D">
            <w:pPr>
              <w:widowControl/>
              <w:jc w:val="center"/>
              <w:rPr>
                <w:sz w:val="28"/>
              </w:rPr>
            </w:pPr>
            <w:r w:rsidRPr="004F0B4D">
              <w:rPr>
                <w:sz w:val="28"/>
                <w:szCs w:val="28"/>
              </w:rPr>
              <w:t>постановлени</w:t>
            </w:r>
            <w:r w:rsidR="0093001D">
              <w:rPr>
                <w:sz w:val="28"/>
                <w:szCs w:val="28"/>
              </w:rPr>
              <w:t>ем</w:t>
            </w:r>
            <w:r w:rsidRPr="004F0B4D">
              <w:rPr>
                <w:sz w:val="28"/>
                <w:szCs w:val="28"/>
              </w:rPr>
              <w:t xml:space="preserve"> Губернатора</w:t>
            </w:r>
          </w:p>
        </w:tc>
      </w:tr>
      <w:tr w:rsidR="0042044F" w:rsidTr="00192D87">
        <w:tc>
          <w:tcPr>
            <w:tcW w:w="4359" w:type="dxa"/>
          </w:tcPr>
          <w:p w:rsidR="0042044F" w:rsidRPr="004F0B4D" w:rsidRDefault="0042044F" w:rsidP="00192D87">
            <w:pPr>
              <w:widowControl/>
              <w:jc w:val="center"/>
              <w:rPr>
                <w:sz w:val="28"/>
              </w:rPr>
            </w:pPr>
            <w:r w:rsidRPr="004F0B4D">
              <w:rPr>
                <w:sz w:val="28"/>
                <w:szCs w:val="28"/>
              </w:rPr>
              <w:t>Пензенской области</w:t>
            </w:r>
          </w:p>
        </w:tc>
      </w:tr>
      <w:tr w:rsidR="0042044F" w:rsidTr="00192D87">
        <w:tc>
          <w:tcPr>
            <w:tcW w:w="4359" w:type="dxa"/>
          </w:tcPr>
          <w:p w:rsidR="0042044F" w:rsidRPr="004F0B4D" w:rsidRDefault="007A0F11" w:rsidP="00192D8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05.10.2015   № 120</w:t>
            </w:r>
          </w:p>
        </w:tc>
      </w:tr>
    </w:tbl>
    <w:p w:rsidR="0042044F" w:rsidRDefault="0042044F" w:rsidP="0042044F">
      <w:pPr>
        <w:widowControl/>
        <w:rPr>
          <w:sz w:val="24"/>
        </w:rPr>
      </w:pPr>
    </w:p>
    <w:p w:rsidR="0042044F" w:rsidRPr="00DA4F72" w:rsidRDefault="0042044F" w:rsidP="0042044F">
      <w:pPr>
        <w:jc w:val="right"/>
        <w:rPr>
          <w:sz w:val="16"/>
        </w:rPr>
      </w:pPr>
    </w:p>
    <w:p w:rsidR="0042044F" w:rsidRDefault="0042044F" w:rsidP="00560D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О С Т А В </w:t>
      </w:r>
    </w:p>
    <w:p w:rsidR="00560D97" w:rsidRDefault="0042044F" w:rsidP="00560D97">
      <w:pPr>
        <w:jc w:val="center"/>
        <w:rPr>
          <w:b/>
          <w:sz w:val="28"/>
          <w:szCs w:val="28"/>
        </w:rPr>
      </w:pPr>
      <w:r w:rsidRPr="004F11C5">
        <w:rPr>
          <w:b/>
          <w:sz w:val="28"/>
          <w:szCs w:val="28"/>
        </w:rPr>
        <w:t>Подкомиссии</w:t>
      </w:r>
      <w:r>
        <w:rPr>
          <w:b/>
          <w:sz w:val="28"/>
          <w:szCs w:val="28"/>
        </w:rPr>
        <w:t xml:space="preserve"> </w:t>
      </w:r>
      <w:r w:rsidRPr="004F11C5">
        <w:rPr>
          <w:b/>
          <w:sz w:val="28"/>
          <w:szCs w:val="28"/>
        </w:rPr>
        <w:t xml:space="preserve">по соблюдению требований к должностному поведению </w:t>
      </w:r>
    </w:p>
    <w:p w:rsidR="0042044F" w:rsidRPr="004F11C5" w:rsidRDefault="0042044F" w:rsidP="00560D97">
      <w:pPr>
        <w:jc w:val="center"/>
        <w:rPr>
          <w:b/>
          <w:sz w:val="28"/>
        </w:rPr>
      </w:pPr>
      <w:r w:rsidRPr="004F11C5">
        <w:rPr>
          <w:b/>
          <w:sz w:val="28"/>
          <w:szCs w:val="28"/>
        </w:rPr>
        <w:t>лиц, замещающих государственные должности Пензенской области</w:t>
      </w:r>
      <w:r>
        <w:rPr>
          <w:b/>
          <w:sz w:val="28"/>
          <w:szCs w:val="28"/>
        </w:rPr>
        <w:t>, и урегулированию конфликта интересов</w:t>
      </w:r>
    </w:p>
    <w:p w:rsidR="0042044F" w:rsidRDefault="0042044F" w:rsidP="0042044F">
      <w:pPr>
        <w:spacing w:line="216" w:lineRule="auto"/>
        <w:jc w:val="right"/>
        <w:rPr>
          <w:sz w:val="28"/>
        </w:rPr>
      </w:pPr>
    </w:p>
    <w:p w:rsidR="00560D97" w:rsidRPr="004F0B4D" w:rsidRDefault="00560D97" w:rsidP="00560D9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tbl>
      <w:tblPr>
        <w:tblStyle w:val="a7"/>
        <w:tblpPr w:leftFromText="180" w:rightFromText="180" w:vertAnchor="text" w:tblpXSpec="right" w:tblpY="1"/>
        <w:tblW w:w="9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17"/>
        <w:gridCol w:w="6137"/>
      </w:tblGrid>
      <w:tr w:rsidR="00560D97" w:rsidRPr="00461868" w:rsidTr="008662C1">
        <w:tc>
          <w:tcPr>
            <w:tcW w:w="322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Белозерцев</w:t>
            </w:r>
          </w:p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Иван Александрович</w:t>
            </w:r>
          </w:p>
        </w:tc>
        <w:tc>
          <w:tcPr>
            <w:tcW w:w="31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-</w:t>
            </w:r>
          </w:p>
        </w:tc>
        <w:tc>
          <w:tcPr>
            <w:tcW w:w="613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 xml:space="preserve">Губернатор Пензенской области (председатель </w:t>
            </w:r>
            <w:r w:rsidR="00D01F72">
              <w:rPr>
                <w:sz w:val="28"/>
                <w:szCs w:val="28"/>
              </w:rPr>
              <w:t>под</w:t>
            </w:r>
            <w:r w:rsidRPr="00461868">
              <w:rPr>
                <w:sz w:val="28"/>
                <w:szCs w:val="28"/>
              </w:rPr>
              <w:t>комиссии)</w:t>
            </w:r>
          </w:p>
        </w:tc>
      </w:tr>
      <w:tr w:rsidR="00560D97" w:rsidRPr="00461868" w:rsidTr="008662C1">
        <w:tc>
          <w:tcPr>
            <w:tcW w:w="322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</w:tr>
      <w:tr w:rsidR="00560D97" w:rsidRPr="00461868" w:rsidTr="008662C1">
        <w:tc>
          <w:tcPr>
            <w:tcW w:w="322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Савин</w:t>
            </w:r>
          </w:p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Валерий Александрович</w:t>
            </w:r>
          </w:p>
        </w:tc>
        <w:tc>
          <w:tcPr>
            <w:tcW w:w="31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-</w:t>
            </w:r>
          </w:p>
        </w:tc>
        <w:tc>
          <w:tcPr>
            <w:tcW w:w="613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 xml:space="preserve">временно </w:t>
            </w:r>
            <w:r w:rsidRPr="00545851">
              <w:rPr>
                <w:spacing w:val="-8"/>
                <w:sz w:val="28"/>
                <w:szCs w:val="28"/>
              </w:rPr>
              <w:t>исполняющий обязанности Председателя</w:t>
            </w:r>
            <w:r w:rsidRPr="00461868">
              <w:rPr>
                <w:sz w:val="28"/>
                <w:szCs w:val="28"/>
              </w:rPr>
              <w:t xml:space="preserve"> Правительства Пензенской области (заместитель председателя </w:t>
            </w:r>
            <w:r w:rsidR="00335257">
              <w:rPr>
                <w:sz w:val="28"/>
                <w:szCs w:val="28"/>
              </w:rPr>
              <w:t>под</w:t>
            </w:r>
            <w:r w:rsidRPr="00461868">
              <w:rPr>
                <w:sz w:val="28"/>
                <w:szCs w:val="28"/>
              </w:rPr>
              <w:t>комиссии)</w:t>
            </w:r>
          </w:p>
        </w:tc>
      </w:tr>
      <w:tr w:rsidR="00560D97" w:rsidRPr="00461868" w:rsidTr="008662C1">
        <w:tc>
          <w:tcPr>
            <w:tcW w:w="322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</w:tr>
      <w:tr w:rsidR="00560D97" w:rsidRPr="00461868" w:rsidTr="008662C1">
        <w:tc>
          <w:tcPr>
            <w:tcW w:w="322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Рябихина</w:t>
            </w:r>
          </w:p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Лариса Юрьевна</w:t>
            </w:r>
          </w:p>
        </w:tc>
        <w:tc>
          <w:tcPr>
            <w:tcW w:w="31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-</w:t>
            </w:r>
          </w:p>
        </w:tc>
        <w:tc>
          <w:tcPr>
            <w:tcW w:w="613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 xml:space="preserve">временно </w:t>
            </w:r>
            <w:r w:rsidRPr="00545851">
              <w:rPr>
                <w:spacing w:val="-8"/>
                <w:sz w:val="28"/>
                <w:szCs w:val="28"/>
              </w:rPr>
              <w:t>исполняющий обязанности руководителя</w:t>
            </w:r>
            <w:r w:rsidRPr="00461868">
              <w:rPr>
                <w:sz w:val="28"/>
                <w:szCs w:val="28"/>
              </w:rPr>
              <w:t xml:space="preserve"> аппарата </w:t>
            </w:r>
            <w:r w:rsidRPr="00545851">
              <w:rPr>
                <w:spacing w:val="-8"/>
                <w:sz w:val="28"/>
                <w:szCs w:val="28"/>
              </w:rPr>
              <w:t>Губернатора и Правительства Пензенской</w:t>
            </w:r>
            <w:r w:rsidRPr="00461868">
              <w:rPr>
                <w:sz w:val="28"/>
                <w:szCs w:val="28"/>
              </w:rPr>
              <w:t xml:space="preserve"> области (заместитель </w:t>
            </w:r>
            <w:r w:rsidRPr="00335257">
              <w:rPr>
                <w:spacing w:val="-8"/>
                <w:sz w:val="28"/>
                <w:szCs w:val="28"/>
              </w:rPr>
              <w:t>председателя</w:t>
            </w:r>
            <w:r w:rsidRPr="00461868">
              <w:rPr>
                <w:sz w:val="28"/>
                <w:szCs w:val="28"/>
              </w:rPr>
              <w:t xml:space="preserve"> </w:t>
            </w:r>
            <w:r w:rsidR="00335257">
              <w:rPr>
                <w:sz w:val="28"/>
                <w:szCs w:val="28"/>
              </w:rPr>
              <w:t>под</w:t>
            </w:r>
            <w:r w:rsidRPr="00461868">
              <w:rPr>
                <w:sz w:val="28"/>
                <w:szCs w:val="28"/>
              </w:rPr>
              <w:t>комиссии)</w:t>
            </w:r>
          </w:p>
        </w:tc>
      </w:tr>
      <w:tr w:rsidR="00560D97" w:rsidRPr="00461868" w:rsidTr="008662C1">
        <w:tc>
          <w:tcPr>
            <w:tcW w:w="322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</w:tr>
      <w:tr w:rsidR="00560D97" w:rsidRPr="00461868" w:rsidTr="008662C1">
        <w:tc>
          <w:tcPr>
            <w:tcW w:w="322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Мидиненко</w:t>
            </w:r>
          </w:p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Андрей Владиславович</w:t>
            </w:r>
          </w:p>
          <w:p w:rsidR="00560D97" w:rsidRPr="00461868" w:rsidRDefault="00560D97" w:rsidP="00192D87">
            <w:pPr>
              <w:spacing w:line="223" w:lineRule="auto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-</w:t>
            </w:r>
          </w:p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</w:p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</w:p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560D97" w:rsidRPr="00461868" w:rsidRDefault="00560D97" w:rsidP="00192D87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помощник Губернатора отдела по профилактике коррупционных и иных правонарушений Управ</w:t>
            </w:r>
            <w:r>
              <w:rPr>
                <w:sz w:val="28"/>
                <w:szCs w:val="28"/>
              </w:rPr>
              <w:t>-</w:t>
            </w:r>
            <w:r w:rsidRPr="00461868">
              <w:rPr>
                <w:sz w:val="28"/>
                <w:szCs w:val="28"/>
              </w:rPr>
              <w:t xml:space="preserve">ления государственной службы и кадров Правительства Пензенской области (секретарь </w:t>
            </w:r>
            <w:r w:rsidR="00B436FA">
              <w:rPr>
                <w:sz w:val="28"/>
                <w:szCs w:val="28"/>
              </w:rPr>
              <w:t>под</w:t>
            </w:r>
            <w:r w:rsidRPr="00461868">
              <w:rPr>
                <w:sz w:val="28"/>
                <w:szCs w:val="28"/>
              </w:rPr>
              <w:t>комиссии)</w:t>
            </w:r>
          </w:p>
        </w:tc>
      </w:tr>
      <w:tr w:rsidR="00560D97" w:rsidRPr="00461868" w:rsidTr="008662C1">
        <w:tc>
          <w:tcPr>
            <w:tcW w:w="322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</w:tr>
      <w:tr w:rsidR="00560D97" w:rsidRPr="00461868" w:rsidTr="008662C1">
        <w:tc>
          <w:tcPr>
            <w:tcW w:w="322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Балашов</w:t>
            </w:r>
          </w:p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Игорь Александрович</w:t>
            </w:r>
          </w:p>
        </w:tc>
        <w:tc>
          <w:tcPr>
            <w:tcW w:w="31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-</w:t>
            </w:r>
          </w:p>
        </w:tc>
        <w:tc>
          <w:tcPr>
            <w:tcW w:w="613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 xml:space="preserve">заместитель руководителя аппарата </w:t>
            </w:r>
            <w:r>
              <w:rPr>
                <w:sz w:val="28"/>
                <w:szCs w:val="28"/>
              </w:rPr>
              <w:t>–</w:t>
            </w:r>
            <w:r w:rsidRPr="00461868">
              <w:rPr>
                <w:sz w:val="28"/>
                <w:szCs w:val="28"/>
              </w:rPr>
              <w:t xml:space="preserve"> начальник Управления государственной службы и кадров Правительства Пензенской области</w:t>
            </w:r>
          </w:p>
        </w:tc>
      </w:tr>
      <w:tr w:rsidR="00B3627E" w:rsidRPr="00461868" w:rsidTr="008662C1">
        <w:tc>
          <w:tcPr>
            <w:tcW w:w="3227" w:type="dxa"/>
          </w:tcPr>
          <w:p w:rsidR="00B3627E" w:rsidRPr="00461868" w:rsidRDefault="00B3627E" w:rsidP="00B3627E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B3627E" w:rsidRPr="00461868" w:rsidRDefault="00B3627E" w:rsidP="00B3627E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B3627E" w:rsidRPr="00461868" w:rsidRDefault="00B3627E" w:rsidP="00B3627E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</w:tr>
      <w:tr w:rsidR="00B3627E" w:rsidRPr="00461868" w:rsidTr="008662C1">
        <w:tc>
          <w:tcPr>
            <w:tcW w:w="3227" w:type="dxa"/>
          </w:tcPr>
          <w:p w:rsidR="00B3627E" w:rsidRPr="00B3627E" w:rsidRDefault="00B3627E" w:rsidP="00B3627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B3627E">
              <w:rPr>
                <w:sz w:val="28"/>
                <w:szCs w:val="28"/>
              </w:rPr>
              <w:t>Кривов</w:t>
            </w:r>
          </w:p>
          <w:p w:rsidR="00B3627E" w:rsidRPr="00461868" w:rsidRDefault="00B3627E" w:rsidP="00B362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627E">
              <w:rPr>
                <w:sz w:val="28"/>
                <w:szCs w:val="28"/>
              </w:rPr>
              <w:t>Валерий Николаевич</w:t>
            </w:r>
          </w:p>
        </w:tc>
        <w:tc>
          <w:tcPr>
            <w:tcW w:w="317" w:type="dxa"/>
          </w:tcPr>
          <w:p w:rsidR="00B3627E" w:rsidRPr="00461868" w:rsidRDefault="00B3627E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37" w:type="dxa"/>
          </w:tcPr>
          <w:p w:rsidR="00B3627E" w:rsidRPr="00461868" w:rsidRDefault="00B3627E" w:rsidP="005F69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627E">
              <w:rPr>
                <w:sz w:val="28"/>
                <w:szCs w:val="28"/>
              </w:rPr>
              <w:t xml:space="preserve">заместитель начальника Управления </w:t>
            </w:r>
            <w:r w:rsidR="005F6906">
              <w:rPr>
                <w:sz w:val="28"/>
                <w:szCs w:val="28"/>
              </w:rPr>
              <w:t>–</w:t>
            </w:r>
            <w:r w:rsidRPr="00B3627E">
              <w:rPr>
                <w:sz w:val="28"/>
                <w:szCs w:val="28"/>
              </w:rPr>
              <w:t xml:space="preserve"> начальник отдела по профилактике коррупционных и иных правонарушений Управления государственной службы и кадров Правительства Пензенской области</w:t>
            </w:r>
          </w:p>
        </w:tc>
      </w:tr>
      <w:tr w:rsidR="00560D97" w:rsidRPr="00461868" w:rsidTr="008662C1">
        <w:tc>
          <w:tcPr>
            <w:tcW w:w="322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</w:tr>
      <w:tr w:rsidR="00560D97" w:rsidRPr="00461868" w:rsidTr="008662C1">
        <w:tc>
          <w:tcPr>
            <w:tcW w:w="322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Лидин</w:t>
            </w:r>
          </w:p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Валерий Кузьмич</w:t>
            </w:r>
          </w:p>
        </w:tc>
        <w:tc>
          <w:tcPr>
            <w:tcW w:w="31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-</w:t>
            </w:r>
          </w:p>
        </w:tc>
        <w:tc>
          <w:tcPr>
            <w:tcW w:w="613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 xml:space="preserve">Председатель </w:t>
            </w:r>
            <w:r w:rsidRPr="00DD73DC">
              <w:rPr>
                <w:spacing w:val="-8"/>
                <w:sz w:val="28"/>
                <w:szCs w:val="28"/>
              </w:rPr>
              <w:t>Законодательного Собрания Пензен</w:t>
            </w:r>
            <w:r>
              <w:rPr>
                <w:spacing w:val="-8"/>
                <w:sz w:val="28"/>
                <w:szCs w:val="28"/>
              </w:rPr>
              <w:t>-</w:t>
            </w:r>
            <w:r w:rsidRPr="00DD73DC">
              <w:rPr>
                <w:spacing w:val="-8"/>
                <w:sz w:val="28"/>
                <w:szCs w:val="28"/>
              </w:rPr>
              <w:t>ской</w:t>
            </w:r>
            <w:r w:rsidRPr="00461868">
              <w:rPr>
                <w:sz w:val="28"/>
                <w:szCs w:val="28"/>
              </w:rPr>
              <w:t xml:space="preserve"> области (по согласованию)</w:t>
            </w:r>
          </w:p>
        </w:tc>
      </w:tr>
      <w:tr w:rsidR="00560D97" w:rsidRPr="00461868" w:rsidTr="008662C1">
        <w:tc>
          <w:tcPr>
            <w:tcW w:w="322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</w:tr>
      <w:tr w:rsidR="00560D97" w:rsidRPr="00461868" w:rsidTr="008662C1">
        <w:tc>
          <w:tcPr>
            <w:tcW w:w="322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Пензин</w:t>
            </w:r>
          </w:p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Игорь Васильевич</w:t>
            </w:r>
          </w:p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-</w:t>
            </w:r>
          </w:p>
        </w:tc>
        <w:tc>
          <w:tcPr>
            <w:tcW w:w="613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73DC">
              <w:rPr>
                <w:spacing w:val="-10"/>
                <w:sz w:val="28"/>
                <w:szCs w:val="28"/>
              </w:rPr>
              <w:t xml:space="preserve">начальник </w:t>
            </w:r>
            <w:r w:rsidRPr="00DD73DC">
              <w:rPr>
                <w:spacing w:val="-8"/>
                <w:sz w:val="28"/>
                <w:szCs w:val="28"/>
              </w:rPr>
              <w:t>Управления по контролю за исполнением</w:t>
            </w:r>
            <w:r w:rsidRPr="00461868">
              <w:rPr>
                <w:sz w:val="28"/>
                <w:szCs w:val="28"/>
              </w:rPr>
              <w:t xml:space="preserve"> управленческих решений Правительства Пензен</w:t>
            </w:r>
            <w:r>
              <w:rPr>
                <w:sz w:val="28"/>
                <w:szCs w:val="28"/>
              </w:rPr>
              <w:t>-</w:t>
            </w:r>
            <w:r w:rsidRPr="00461868">
              <w:rPr>
                <w:sz w:val="28"/>
                <w:szCs w:val="28"/>
              </w:rPr>
              <w:t>ской области</w:t>
            </w:r>
          </w:p>
        </w:tc>
      </w:tr>
      <w:tr w:rsidR="00560D97" w:rsidRPr="00461868" w:rsidTr="008662C1">
        <w:tc>
          <w:tcPr>
            <w:tcW w:w="322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</w:tr>
      <w:tr w:rsidR="00560D97" w:rsidRPr="00461868" w:rsidTr="008662C1">
        <w:tc>
          <w:tcPr>
            <w:tcW w:w="322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Подобед</w:t>
            </w:r>
          </w:p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31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-</w:t>
            </w:r>
          </w:p>
        </w:tc>
        <w:tc>
          <w:tcPr>
            <w:tcW w:w="6137" w:type="dxa"/>
          </w:tcPr>
          <w:p w:rsidR="00560D97" w:rsidRPr="00461868" w:rsidRDefault="0093001D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60D97" w:rsidRPr="00461868">
              <w:rPr>
                <w:sz w:val="28"/>
                <w:szCs w:val="28"/>
              </w:rPr>
              <w:t>екретарь Общественной палаты Пензенской области (по согласованию)</w:t>
            </w:r>
          </w:p>
        </w:tc>
      </w:tr>
      <w:tr w:rsidR="00560D97" w:rsidRPr="00461868" w:rsidTr="008662C1">
        <w:tc>
          <w:tcPr>
            <w:tcW w:w="322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</w:tr>
      <w:tr w:rsidR="00560D97" w:rsidRPr="00461868" w:rsidTr="008662C1">
        <w:tc>
          <w:tcPr>
            <w:tcW w:w="322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Пуликовский</w:t>
            </w:r>
          </w:p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Сергей Константинович</w:t>
            </w:r>
          </w:p>
        </w:tc>
        <w:tc>
          <w:tcPr>
            <w:tcW w:w="31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-</w:t>
            </w:r>
          </w:p>
        </w:tc>
        <w:tc>
          <w:tcPr>
            <w:tcW w:w="613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 xml:space="preserve">временно </w:t>
            </w:r>
            <w:r w:rsidRPr="00397AC1">
              <w:rPr>
                <w:spacing w:val="-8"/>
                <w:sz w:val="28"/>
                <w:szCs w:val="28"/>
              </w:rPr>
              <w:t>исполняющий обязанности заместителя</w:t>
            </w:r>
            <w:r w:rsidRPr="00461868">
              <w:rPr>
                <w:sz w:val="28"/>
                <w:szCs w:val="28"/>
              </w:rPr>
              <w:t xml:space="preserve"> Председателя </w:t>
            </w:r>
            <w:r w:rsidRPr="00397AC1">
              <w:rPr>
                <w:spacing w:val="-8"/>
                <w:sz w:val="28"/>
                <w:szCs w:val="28"/>
              </w:rPr>
              <w:t xml:space="preserve">Правительства Пензенской области </w:t>
            </w:r>
          </w:p>
        </w:tc>
      </w:tr>
      <w:tr w:rsidR="00560D97" w:rsidRPr="00461868" w:rsidTr="008662C1">
        <w:tc>
          <w:tcPr>
            <w:tcW w:w="322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</w:tr>
      <w:tr w:rsidR="007369FE" w:rsidRPr="00461868" w:rsidTr="008662C1">
        <w:tc>
          <w:tcPr>
            <w:tcW w:w="3227" w:type="dxa"/>
          </w:tcPr>
          <w:p w:rsidR="007369FE" w:rsidRPr="00461868" w:rsidRDefault="007369FE" w:rsidP="00192D87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7369FE" w:rsidRPr="00461868" w:rsidRDefault="007369FE" w:rsidP="00192D87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7369FE" w:rsidRPr="00461868" w:rsidRDefault="007369FE" w:rsidP="00192D87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</w:tr>
      <w:tr w:rsidR="00560D97" w:rsidRPr="00461868" w:rsidTr="008662C1">
        <w:tc>
          <w:tcPr>
            <w:tcW w:w="322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Синцов</w:t>
            </w:r>
          </w:p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Глеб Владимирович</w:t>
            </w:r>
          </w:p>
        </w:tc>
        <w:tc>
          <w:tcPr>
            <w:tcW w:w="31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3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7AC1">
              <w:rPr>
                <w:spacing w:val="-8"/>
                <w:sz w:val="28"/>
                <w:szCs w:val="28"/>
              </w:rPr>
              <w:t>председатель Пензенского регионального отделения</w:t>
            </w:r>
            <w:r w:rsidRPr="00461868">
              <w:rPr>
                <w:sz w:val="28"/>
                <w:szCs w:val="28"/>
              </w:rPr>
              <w:t xml:space="preserve"> Общероссийской общественной организации «Ассоциация юристов России», заведующий кафедрой «Частное и публичное право» юриди</w:t>
            </w:r>
            <w:r>
              <w:rPr>
                <w:sz w:val="28"/>
                <w:szCs w:val="28"/>
              </w:rPr>
              <w:t>-</w:t>
            </w:r>
            <w:r w:rsidRPr="00461868">
              <w:rPr>
                <w:sz w:val="28"/>
                <w:szCs w:val="28"/>
              </w:rPr>
              <w:t xml:space="preserve">ческого </w:t>
            </w:r>
            <w:r w:rsidRPr="001E0D66">
              <w:rPr>
                <w:spacing w:val="-8"/>
                <w:sz w:val="28"/>
                <w:szCs w:val="28"/>
              </w:rPr>
              <w:t>факультета Пензенского государственного</w:t>
            </w:r>
            <w:r w:rsidRPr="00461868">
              <w:rPr>
                <w:sz w:val="28"/>
                <w:szCs w:val="28"/>
              </w:rPr>
              <w:t xml:space="preserve"> университета, член Общественной палаты Пензенской области (по согласованию)</w:t>
            </w:r>
          </w:p>
        </w:tc>
      </w:tr>
      <w:tr w:rsidR="00560D97" w:rsidRPr="00461868" w:rsidTr="008662C1">
        <w:tc>
          <w:tcPr>
            <w:tcW w:w="322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3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spacing w:line="72" w:lineRule="auto"/>
              <w:jc w:val="both"/>
              <w:rPr>
                <w:sz w:val="28"/>
                <w:szCs w:val="28"/>
              </w:rPr>
            </w:pPr>
          </w:p>
        </w:tc>
      </w:tr>
      <w:tr w:rsidR="00560D97" w:rsidRPr="00461868" w:rsidTr="008662C1">
        <w:tc>
          <w:tcPr>
            <w:tcW w:w="3227" w:type="dxa"/>
          </w:tcPr>
          <w:p w:rsidR="00560D97" w:rsidRPr="00461868" w:rsidRDefault="00560D97" w:rsidP="00192D87">
            <w:pPr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Трошин</w:t>
            </w:r>
          </w:p>
          <w:p w:rsidR="00560D97" w:rsidRPr="00461868" w:rsidRDefault="00560D97" w:rsidP="00192D87">
            <w:pPr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Олег Александрович</w:t>
            </w:r>
          </w:p>
        </w:tc>
        <w:tc>
          <w:tcPr>
            <w:tcW w:w="317" w:type="dxa"/>
          </w:tcPr>
          <w:p w:rsidR="00560D97" w:rsidRPr="00461868" w:rsidRDefault="00560D97" w:rsidP="00192D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37" w:type="dxa"/>
          </w:tcPr>
          <w:p w:rsidR="00560D97" w:rsidRPr="00461868" w:rsidRDefault="00560D97" w:rsidP="00192D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868">
              <w:rPr>
                <w:sz w:val="28"/>
                <w:szCs w:val="28"/>
              </w:rPr>
              <w:t>руководитель следственного управления Следст</w:t>
            </w:r>
            <w:r>
              <w:rPr>
                <w:sz w:val="28"/>
                <w:szCs w:val="28"/>
              </w:rPr>
              <w:t>-</w:t>
            </w:r>
            <w:r w:rsidRPr="00461868">
              <w:rPr>
                <w:sz w:val="28"/>
                <w:szCs w:val="28"/>
              </w:rPr>
              <w:t>венного комитета Российской Федерации по Пензенской области (по согласованию)</w:t>
            </w:r>
          </w:p>
        </w:tc>
      </w:tr>
    </w:tbl>
    <w:p w:rsidR="00560D97" w:rsidRPr="006E3CF5" w:rsidRDefault="00560D97" w:rsidP="00560D97">
      <w:pPr>
        <w:rPr>
          <w:vanish/>
        </w:rPr>
      </w:pPr>
    </w:p>
    <w:p w:rsidR="00560D97" w:rsidRDefault="00560D97" w:rsidP="00560D97">
      <w:pPr>
        <w:widowControl/>
        <w:rPr>
          <w:sz w:val="24"/>
        </w:rPr>
      </w:pPr>
    </w:p>
    <w:p w:rsidR="00560D97" w:rsidRDefault="00560D97" w:rsidP="00560D97">
      <w:pPr>
        <w:widowControl/>
        <w:jc w:val="center"/>
        <w:rPr>
          <w:sz w:val="28"/>
        </w:rPr>
      </w:pPr>
      <w:r>
        <w:rPr>
          <w:sz w:val="28"/>
        </w:rPr>
        <w:t>__________</w:t>
      </w:r>
    </w:p>
    <w:p w:rsidR="00560D97" w:rsidRDefault="00560D97" w:rsidP="00560D97">
      <w:pPr>
        <w:widowControl/>
        <w:jc w:val="center"/>
        <w:rPr>
          <w:sz w:val="28"/>
        </w:rPr>
      </w:pPr>
    </w:p>
    <w:p w:rsidR="006644AC" w:rsidRDefault="006644AC" w:rsidP="00560D97">
      <w:pPr>
        <w:widowControl/>
        <w:jc w:val="center"/>
        <w:rPr>
          <w:sz w:val="28"/>
        </w:rPr>
      </w:pPr>
    </w:p>
    <w:p w:rsidR="006644AC" w:rsidRDefault="006644AC" w:rsidP="00560D97">
      <w:pPr>
        <w:widowControl/>
        <w:jc w:val="center"/>
        <w:rPr>
          <w:sz w:val="28"/>
        </w:rPr>
        <w:sectPr w:rsidR="006644AC" w:rsidSect="00DA4F72">
          <w:endnotePr>
            <w:numFmt w:val="decimal"/>
          </w:endnotePr>
          <w:pgSz w:w="11907" w:h="16840"/>
          <w:pgMar w:top="1134" w:right="851" w:bottom="1134" w:left="1418" w:header="720" w:footer="720" w:gutter="0"/>
          <w:pgNumType w:start="1"/>
          <w:cols w:space="720"/>
          <w:titlePg/>
        </w:sectPr>
      </w:pPr>
    </w:p>
    <w:tbl>
      <w:tblPr>
        <w:tblStyle w:val="a7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99794A" w:rsidTr="00192D87">
        <w:tc>
          <w:tcPr>
            <w:tcW w:w="4359" w:type="dxa"/>
          </w:tcPr>
          <w:p w:rsidR="0099794A" w:rsidRDefault="00D2144C" w:rsidP="00192D87">
            <w:pPr>
              <w:widowControl/>
              <w:jc w:val="center"/>
              <w:rPr>
                <w:sz w:val="24"/>
              </w:rPr>
            </w:pPr>
            <w:r>
              <w:rPr>
                <w:sz w:val="28"/>
              </w:rPr>
              <w:t>УТВЕРЖДЕНО</w:t>
            </w:r>
          </w:p>
        </w:tc>
      </w:tr>
      <w:tr w:rsidR="0099794A" w:rsidTr="00192D87">
        <w:tc>
          <w:tcPr>
            <w:tcW w:w="4359" w:type="dxa"/>
          </w:tcPr>
          <w:p w:rsidR="0099794A" w:rsidRPr="004F0B4D" w:rsidRDefault="0099794A" w:rsidP="00D2144C">
            <w:pPr>
              <w:widowControl/>
              <w:jc w:val="center"/>
              <w:rPr>
                <w:sz w:val="28"/>
              </w:rPr>
            </w:pPr>
            <w:r w:rsidRPr="004F0B4D">
              <w:rPr>
                <w:sz w:val="28"/>
                <w:szCs w:val="28"/>
              </w:rPr>
              <w:t>постановлени</w:t>
            </w:r>
            <w:r w:rsidR="00D2144C">
              <w:rPr>
                <w:sz w:val="28"/>
                <w:szCs w:val="28"/>
              </w:rPr>
              <w:t>ем</w:t>
            </w:r>
            <w:r w:rsidRPr="004F0B4D">
              <w:rPr>
                <w:sz w:val="28"/>
                <w:szCs w:val="28"/>
              </w:rPr>
              <w:t xml:space="preserve"> Губернатора</w:t>
            </w:r>
          </w:p>
        </w:tc>
      </w:tr>
      <w:tr w:rsidR="0099794A" w:rsidTr="00192D87">
        <w:tc>
          <w:tcPr>
            <w:tcW w:w="4359" w:type="dxa"/>
          </w:tcPr>
          <w:p w:rsidR="0099794A" w:rsidRPr="004F0B4D" w:rsidRDefault="0099794A" w:rsidP="00192D87">
            <w:pPr>
              <w:widowControl/>
              <w:jc w:val="center"/>
              <w:rPr>
                <w:sz w:val="28"/>
              </w:rPr>
            </w:pPr>
            <w:r w:rsidRPr="004F0B4D">
              <w:rPr>
                <w:sz w:val="28"/>
                <w:szCs w:val="28"/>
              </w:rPr>
              <w:t>Пензенской области</w:t>
            </w:r>
          </w:p>
        </w:tc>
      </w:tr>
      <w:tr w:rsidR="0099794A" w:rsidTr="00192D87">
        <w:tc>
          <w:tcPr>
            <w:tcW w:w="4359" w:type="dxa"/>
          </w:tcPr>
          <w:p w:rsidR="0099794A" w:rsidRPr="004F0B4D" w:rsidRDefault="00CD1B61" w:rsidP="00192D8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05.10.2015   № 120</w:t>
            </w:r>
          </w:p>
        </w:tc>
      </w:tr>
    </w:tbl>
    <w:p w:rsidR="0099794A" w:rsidRDefault="0099794A" w:rsidP="0099794A">
      <w:pPr>
        <w:widowControl/>
        <w:rPr>
          <w:sz w:val="24"/>
        </w:rPr>
      </w:pPr>
    </w:p>
    <w:p w:rsidR="0099794A" w:rsidRPr="00B0721A" w:rsidRDefault="0099794A" w:rsidP="0099794A">
      <w:pPr>
        <w:jc w:val="right"/>
        <w:rPr>
          <w:sz w:val="12"/>
        </w:rPr>
      </w:pPr>
    </w:p>
    <w:p w:rsidR="006644AC" w:rsidRPr="002C1D52" w:rsidRDefault="0099794A" w:rsidP="006644AC">
      <w:pPr>
        <w:jc w:val="center"/>
        <w:rPr>
          <w:b/>
          <w:sz w:val="28"/>
          <w:szCs w:val="28"/>
        </w:rPr>
      </w:pPr>
      <w:r w:rsidRPr="002C1D52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2C1D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2C1D52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2C1D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2C1D52">
        <w:rPr>
          <w:b/>
          <w:sz w:val="28"/>
          <w:szCs w:val="28"/>
        </w:rPr>
        <w:t>Ж</w:t>
      </w:r>
      <w:r>
        <w:rPr>
          <w:b/>
          <w:sz w:val="28"/>
          <w:szCs w:val="28"/>
        </w:rPr>
        <w:t xml:space="preserve"> </w:t>
      </w:r>
      <w:r w:rsidRPr="002C1D52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2C1D52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2C1D5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2C1D52">
        <w:rPr>
          <w:b/>
          <w:sz w:val="28"/>
          <w:szCs w:val="28"/>
        </w:rPr>
        <w:t xml:space="preserve">Е </w:t>
      </w:r>
    </w:p>
    <w:p w:rsidR="0099794A" w:rsidRDefault="006644AC" w:rsidP="006644AC">
      <w:pPr>
        <w:jc w:val="center"/>
        <w:rPr>
          <w:b/>
          <w:sz w:val="28"/>
          <w:szCs w:val="28"/>
        </w:rPr>
      </w:pPr>
      <w:r w:rsidRPr="002C1D52">
        <w:rPr>
          <w:b/>
          <w:sz w:val="28"/>
          <w:szCs w:val="28"/>
        </w:rPr>
        <w:t xml:space="preserve">о комиссии по координации работы по противодействию </w:t>
      </w:r>
    </w:p>
    <w:p w:rsidR="006644AC" w:rsidRDefault="006644AC" w:rsidP="006644AC">
      <w:pPr>
        <w:jc w:val="center"/>
        <w:rPr>
          <w:b/>
          <w:sz w:val="28"/>
          <w:szCs w:val="28"/>
        </w:rPr>
      </w:pPr>
      <w:r w:rsidRPr="002C1D52">
        <w:rPr>
          <w:b/>
          <w:sz w:val="28"/>
          <w:szCs w:val="28"/>
        </w:rPr>
        <w:t>коррупции в Пензенской области</w:t>
      </w:r>
    </w:p>
    <w:p w:rsidR="006644AC" w:rsidRPr="00B0721A" w:rsidRDefault="006644AC" w:rsidP="006644AC">
      <w:pPr>
        <w:jc w:val="center"/>
        <w:rPr>
          <w:b/>
          <w:sz w:val="24"/>
          <w:szCs w:val="28"/>
        </w:rPr>
      </w:pPr>
    </w:p>
    <w:p w:rsidR="006644AC" w:rsidRPr="009C4BC6" w:rsidRDefault="0099794A" w:rsidP="009C4BC6">
      <w:pPr>
        <w:pStyle w:val="a8"/>
        <w:tabs>
          <w:tab w:val="left" w:pos="142"/>
          <w:tab w:val="left" w:pos="284"/>
          <w:tab w:val="left" w:pos="567"/>
          <w:tab w:val="left" w:pos="2410"/>
          <w:tab w:val="left" w:pos="3119"/>
          <w:tab w:val="left" w:pos="3402"/>
          <w:tab w:val="left" w:pos="354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C4BC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C4BC6">
        <w:rPr>
          <w:rFonts w:ascii="Times New Roman" w:hAnsi="Times New Roman"/>
          <w:b/>
          <w:sz w:val="28"/>
          <w:szCs w:val="28"/>
        </w:rPr>
        <w:t xml:space="preserve">. </w:t>
      </w:r>
      <w:r w:rsidR="006644AC" w:rsidRPr="009C4BC6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6644AC" w:rsidRPr="00B0721A" w:rsidRDefault="006644AC" w:rsidP="006644AC">
      <w:pPr>
        <w:jc w:val="center"/>
        <w:rPr>
          <w:b/>
          <w:sz w:val="24"/>
          <w:szCs w:val="28"/>
        </w:rPr>
      </w:pPr>
    </w:p>
    <w:p w:rsidR="006644AC" w:rsidRPr="00311391" w:rsidRDefault="00311391" w:rsidP="0031139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391">
        <w:rPr>
          <w:sz w:val="28"/>
          <w:szCs w:val="28"/>
        </w:rPr>
        <w:t xml:space="preserve">1. </w:t>
      </w:r>
      <w:r w:rsidR="006644AC" w:rsidRPr="00311391">
        <w:rPr>
          <w:sz w:val="28"/>
          <w:szCs w:val="28"/>
        </w:rPr>
        <w:t xml:space="preserve">Комиссия по координации работы по противодействию коррупции в Пензенской области (далее </w:t>
      </w:r>
      <w:r w:rsidR="00D16FFB">
        <w:rPr>
          <w:sz w:val="28"/>
          <w:szCs w:val="28"/>
        </w:rPr>
        <w:t>–</w:t>
      </w:r>
      <w:r w:rsidR="006644AC" w:rsidRPr="00311391">
        <w:rPr>
          <w:sz w:val="28"/>
          <w:szCs w:val="28"/>
        </w:rPr>
        <w:t xml:space="preserve"> комиссия) является постоянно действующим координационным органом при Губернаторе Пензенской области.</w:t>
      </w:r>
    </w:p>
    <w:p w:rsidR="006644AC" w:rsidRPr="00311391" w:rsidRDefault="00835AEF" w:rsidP="0031139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6644AC" w:rsidRPr="00311391">
        <w:rPr>
          <w:sz w:val="28"/>
          <w:szCs w:val="28"/>
        </w:rPr>
        <w:t xml:space="preserve">Комиссия в своей деятельности руководствуется Конституцией </w:t>
      </w:r>
      <w:r w:rsidR="006644AC" w:rsidRPr="00835AEF">
        <w:rPr>
          <w:spacing w:val="-8"/>
          <w:sz w:val="28"/>
          <w:szCs w:val="28"/>
        </w:rPr>
        <w:t>Российской Федерации,</w:t>
      </w:r>
      <w:r w:rsidR="006644AC" w:rsidRPr="00311391">
        <w:rPr>
          <w:sz w:val="28"/>
          <w:szCs w:val="28"/>
        </w:rPr>
        <w:t xml:space="preserve"> </w:t>
      </w:r>
      <w:r w:rsidR="006644AC" w:rsidRPr="00835AEF">
        <w:rPr>
          <w:spacing w:val="-8"/>
          <w:sz w:val="28"/>
          <w:szCs w:val="28"/>
        </w:rPr>
        <w:t>федеральными конституционными законами, федеральными</w:t>
      </w:r>
      <w:r w:rsidR="006644AC" w:rsidRPr="00311391">
        <w:rPr>
          <w:sz w:val="28"/>
          <w:szCs w:val="28"/>
        </w:rPr>
        <w:t xml:space="preserve">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а также настоящим Положением.</w:t>
      </w:r>
    </w:p>
    <w:p w:rsidR="006644AC" w:rsidRPr="00311391" w:rsidRDefault="00835AEF" w:rsidP="0031139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6644AC" w:rsidRPr="00311391">
        <w:rPr>
          <w:sz w:val="28"/>
          <w:szCs w:val="28"/>
        </w:rPr>
        <w:t>Комиссия осуществляет свою деятельность во взаимодействии с Управлением Президента Российской Федерации по вопросам противодействия коррупции, аппаратом полномочного представителя Президента Российской Федерации в Приволжском федеральном округе, федеральными органами исполнительной власти, территориальными органами федеральных органов исполнительной власти, прокуратурой Пензенской области, государственными органами Пензенской области, органами местного самоуправления Пензенской области, общественными объединениями и организациями.</w:t>
      </w:r>
    </w:p>
    <w:p w:rsidR="006644AC" w:rsidRPr="00311391" w:rsidRDefault="00311391" w:rsidP="0031139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391">
        <w:rPr>
          <w:sz w:val="28"/>
          <w:szCs w:val="28"/>
        </w:rPr>
        <w:t xml:space="preserve">4. </w:t>
      </w:r>
      <w:r w:rsidR="006644AC" w:rsidRPr="00311391">
        <w:rPr>
          <w:sz w:val="28"/>
          <w:szCs w:val="28"/>
        </w:rPr>
        <w:t>Положение о комиссии и состав комиссии утверждаются Губернатором Пензенской области.</w:t>
      </w:r>
    </w:p>
    <w:p w:rsidR="006644AC" w:rsidRPr="00311391" w:rsidRDefault="00835AEF" w:rsidP="0031139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6644AC" w:rsidRPr="00311391">
        <w:rPr>
          <w:sz w:val="28"/>
          <w:szCs w:val="28"/>
        </w:rPr>
        <w:t xml:space="preserve">Обеспечение </w:t>
      </w:r>
      <w:r w:rsidR="006644AC" w:rsidRPr="00835AEF">
        <w:rPr>
          <w:spacing w:val="-8"/>
          <w:sz w:val="28"/>
          <w:szCs w:val="28"/>
        </w:rPr>
        <w:t>деятельности комиссии, подготовку материалов к заседаниям</w:t>
      </w:r>
      <w:r w:rsidR="006644AC" w:rsidRPr="00311391">
        <w:rPr>
          <w:sz w:val="28"/>
          <w:szCs w:val="28"/>
        </w:rPr>
        <w:t xml:space="preserve"> комиссии и контроль за исполнением принятых ею решений осуществляет Управление государстве</w:t>
      </w:r>
      <w:r w:rsidR="006644AC" w:rsidRPr="00B0721A">
        <w:rPr>
          <w:spacing w:val="-8"/>
          <w:sz w:val="28"/>
          <w:szCs w:val="28"/>
        </w:rPr>
        <w:t>нной службы и кадров Правительства Пензенской области.</w:t>
      </w:r>
    </w:p>
    <w:p w:rsidR="006644AC" w:rsidRDefault="006644AC" w:rsidP="006644AC">
      <w:pPr>
        <w:pStyle w:val="a8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644AC" w:rsidRPr="00B0721A" w:rsidRDefault="0099794A" w:rsidP="00B0721A">
      <w:pPr>
        <w:pStyle w:val="a8"/>
        <w:tabs>
          <w:tab w:val="left" w:pos="284"/>
          <w:tab w:val="left" w:pos="851"/>
          <w:tab w:val="left" w:pos="2552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0721A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0721A">
        <w:rPr>
          <w:rFonts w:ascii="Times New Roman" w:hAnsi="Times New Roman"/>
          <w:b/>
          <w:sz w:val="28"/>
          <w:szCs w:val="28"/>
        </w:rPr>
        <w:t xml:space="preserve">. </w:t>
      </w:r>
      <w:r w:rsidR="006644AC" w:rsidRPr="00B0721A">
        <w:rPr>
          <w:rFonts w:ascii="Times New Roman" w:hAnsi="Times New Roman"/>
          <w:b/>
          <w:sz w:val="28"/>
          <w:szCs w:val="28"/>
        </w:rPr>
        <w:t>Основные задачи комиссии</w:t>
      </w:r>
    </w:p>
    <w:p w:rsidR="006644AC" w:rsidRDefault="006644AC" w:rsidP="006644AC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6644AC" w:rsidRPr="007C3707" w:rsidRDefault="006644AC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4010"/>
      <w:r>
        <w:rPr>
          <w:sz w:val="28"/>
          <w:szCs w:val="28"/>
        </w:rPr>
        <w:t>6</w:t>
      </w:r>
      <w:r w:rsidRPr="007C3707">
        <w:rPr>
          <w:sz w:val="28"/>
          <w:szCs w:val="28"/>
        </w:rPr>
        <w:t>. Основными задачами комиссии являются:</w:t>
      </w:r>
    </w:p>
    <w:p w:rsidR="006644AC" w:rsidRPr="007C3707" w:rsidRDefault="006644AC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4031"/>
      <w:bookmarkEnd w:id="1"/>
      <w:r w:rsidRPr="007C3707">
        <w:rPr>
          <w:sz w:val="28"/>
          <w:szCs w:val="28"/>
        </w:rPr>
        <w:t>а) обеспечение исполнения решений Совета при Президенте Российской Федерации по противодействию коррупции и его президиума;</w:t>
      </w:r>
    </w:p>
    <w:p w:rsidR="006644AC" w:rsidRPr="007C3707" w:rsidRDefault="006644AC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4032"/>
      <w:bookmarkEnd w:id="2"/>
      <w:r w:rsidRPr="007C3707">
        <w:rPr>
          <w:sz w:val="28"/>
          <w:szCs w:val="28"/>
        </w:rPr>
        <w:t xml:space="preserve">б) подготовка </w:t>
      </w:r>
      <w:r>
        <w:rPr>
          <w:sz w:val="28"/>
          <w:szCs w:val="28"/>
        </w:rPr>
        <w:t>Губернатору Пензенской области</w:t>
      </w:r>
      <w:r w:rsidRPr="007C3707">
        <w:rPr>
          <w:sz w:val="28"/>
          <w:szCs w:val="28"/>
        </w:rPr>
        <w:t xml:space="preserve"> предложений о реализации государственной политики в области противодействия коррупции;</w:t>
      </w:r>
    </w:p>
    <w:p w:rsidR="006644AC" w:rsidRPr="007C3707" w:rsidRDefault="006644AC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4033"/>
      <w:bookmarkEnd w:id="3"/>
      <w:r w:rsidRPr="007C3707">
        <w:rPr>
          <w:sz w:val="28"/>
          <w:szCs w:val="28"/>
        </w:rPr>
        <w:t xml:space="preserve">в) обеспечение координации деятельности </w:t>
      </w:r>
      <w:r>
        <w:rPr>
          <w:sz w:val="28"/>
          <w:szCs w:val="28"/>
        </w:rPr>
        <w:t>Правительства Пензенской области</w:t>
      </w:r>
      <w:r w:rsidRPr="007C3707">
        <w:rPr>
          <w:sz w:val="28"/>
          <w:szCs w:val="28"/>
        </w:rPr>
        <w:t xml:space="preserve">, </w:t>
      </w:r>
      <w:r>
        <w:rPr>
          <w:sz w:val="28"/>
          <w:szCs w:val="28"/>
        </w:rPr>
        <w:t>иных исполнительных</w:t>
      </w:r>
      <w:r w:rsidRPr="007C3707">
        <w:rPr>
          <w:sz w:val="28"/>
          <w:szCs w:val="28"/>
        </w:rPr>
        <w:t xml:space="preserve"> органов </w:t>
      </w:r>
      <w:r>
        <w:rPr>
          <w:sz w:val="28"/>
          <w:szCs w:val="28"/>
        </w:rPr>
        <w:t xml:space="preserve">государственной </w:t>
      </w:r>
      <w:r w:rsidRPr="007C3707">
        <w:rPr>
          <w:sz w:val="28"/>
          <w:szCs w:val="28"/>
        </w:rPr>
        <w:t xml:space="preserve">власти </w:t>
      </w:r>
      <w:r>
        <w:rPr>
          <w:sz w:val="28"/>
          <w:szCs w:val="28"/>
        </w:rPr>
        <w:t>Пензенской области</w:t>
      </w:r>
      <w:r w:rsidRPr="007C3707">
        <w:rPr>
          <w:sz w:val="28"/>
          <w:szCs w:val="28"/>
        </w:rPr>
        <w:t xml:space="preserve"> и органов местного самоуправления по реализации государственной политики в области противодействия коррупции;</w:t>
      </w:r>
    </w:p>
    <w:p w:rsidR="006644AC" w:rsidRPr="007C3707" w:rsidRDefault="006644AC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4034"/>
      <w:bookmarkEnd w:id="4"/>
      <w:r w:rsidRPr="007C3707">
        <w:rPr>
          <w:sz w:val="28"/>
          <w:szCs w:val="28"/>
        </w:rPr>
        <w:t xml:space="preserve">г) обеспечение согласованных действий </w:t>
      </w:r>
      <w:r>
        <w:rPr>
          <w:sz w:val="28"/>
          <w:szCs w:val="28"/>
        </w:rPr>
        <w:t>исполнительных</w:t>
      </w:r>
      <w:r w:rsidRPr="007C3707">
        <w:rPr>
          <w:sz w:val="28"/>
          <w:szCs w:val="28"/>
        </w:rPr>
        <w:t xml:space="preserve"> органов </w:t>
      </w:r>
      <w:r>
        <w:rPr>
          <w:sz w:val="28"/>
          <w:szCs w:val="28"/>
        </w:rPr>
        <w:t>госу</w:t>
      </w:r>
      <w:r w:rsidR="00C53062">
        <w:rPr>
          <w:sz w:val="28"/>
          <w:szCs w:val="28"/>
        </w:rPr>
        <w:t>-</w:t>
      </w:r>
      <w:r>
        <w:rPr>
          <w:sz w:val="28"/>
          <w:szCs w:val="28"/>
        </w:rPr>
        <w:t xml:space="preserve">дарственной </w:t>
      </w:r>
      <w:r w:rsidRPr="007C3707">
        <w:rPr>
          <w:sz w:val="28"/>
          <w:szCs w:val="28"/>
        </w:rPr>
        <w:t xml:space="preserve">власти </w:t>
      </w:r>
      <w:r>
        <w:rPr>
          <w:sz w:val="28"/>
          <w:szCs w:val="28"/>
        </w:rPr>
        <w:t>Пензенской области</w:t>
      </w:r>
      <w:r w:rsidRPr="007C3707">
        <w:rPr>
          <w:sz w:val="28"/>
          <w:szCs w:val="28"/>
        </w:rPr>
        <w:t xml:space="preserve"> и органов местного самоуправления, а также их взаимодействия с территориальными органами федеральных государственных органов при реализации мер по противодействию коррупции в </w:t>
      </w:r>
      <w:r>
        <w:rPr>
          <w:sz w:val="28"/>
          <w:szCs w:val="28"/>
        </w:rPr>
        <w:t>Пензенской области</w:t>
      </w:r>
      <w:r w:rsidRPr="007C3707">
        <w:rPr>
          <w:sz w:val="28"/>
          <w:szCs w:val="28"/>
        </w:rPr>
        <w:t>;</w:t>
      </w:r>
    </w:p>
    <w:p w:rsidR="006644AC" w:rsidRPr="007C3707" w:rsidRDefault="006644AC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4035"/>
      <w:bookmarkEnd w:id="5"/>
      <w:r w:rsidRPr="007C3707">
        <w:rPr>
          <w:sz w:val="28"/>
          <w:szCs w:val="28"/>
        </w:rPr>
        <w:t xml:space="preserve">д) обеспечение взаимодействия </w:t>
      </w:r>
      <w:r>
        <w:rPr>
          <w:sz w:val="28"/>
          <w:szCs w:val="28"/>
        </w:rPr>
        <w:t>исполнительных</w:t>
      </w:r>
      <w:r w:rsidRPr="007C3707">
        <w:rPr>
          <w:sz w:val="28"/>
          <w:szCs w:val="28"/>
        </w:rPr>
        <w:t xml:space="preserve"> органов </w:t>
      </w:r>
      <w:r>
        <w:rPr>
          <w:sz w:val="28"/>
          <w:szCs w:val="28"/>
        </w:rPr>
        <w:t>государст</w:t>
      </w:r>
      <w:r w:rsidR="00C53062">
        <w:rPr>
          <w:sz w:val="28"/>
          <w:szCs w:val="28"/>
        </w:rPr>
        <w:t>-</w:t>
      </w:r>
      <w:r>
        <w:rPr>
          <w:sz w:val="28"/>
          <w:szCs w:val="28"/>
        </w:rPr>
        <w:t xml:space="preserve">венной </w:t>
      </w:r>
      <w:r w:rsidRPr="007C3707">
        <w:rPr>
          <w:sz w:val="28"/>
          <w:szCs w:val="28"/>
        </w:rPr>
        <w:t xml:space="preserve">власти </w:t>
      </w:r>
      <w:r>
        <w:rPr>
          <w:sz w:val="28"/>
          <w:szCs w:val="28"/>
        </w:rPr>
        <w:t>Пензенской области</w:t>
      </w:r>
      <w:r w:rsidRPr="007C3707">
        <w:rPr>
          <w:sz w:val="28"/>
          <w:szCs w:val="28"/>
        </w:rPr>
        <w:t xml:space="preserve"> и органов местного самоуправления с гражданами, институтами гражданского общества, средствами массовой информации, научными </w:t>
      </w:r>
      <w:r w:rsidRPr="00C53062">
        <w:rPr>
          <w:spacing w:val="-8"/>
          <w:sz w:val="28"/>
          <w:szCs w:val="28"/>
        </w:rPr>
        <w:t>организациями по вопросам противодействия коррупции</w:t>
      </w:r>
      <w:r w:rsidRPr="007C3707">
        <w:rPr>
          <w:sz w:val="28"/>
          <w:szCs w:val="28"/>
        </w:rPr>
        <w:t xml:space="preserve"> </w:t>
      </w:r>
      <w:r w:rsidR="00C53062">
        <w:rPr>
          <w:sz w:val="28"/>
          <w:szCs w:val="28"/>
        </w:rPr>
        <w:br/>
      </w:r>
      <w:r w:rsidRPr="007C3707">
        <w:rPr>
          <w:sz w:val="28"/>
          <w:szCs w:val="28"/>
        </w:rPr>
        <w:t xml:space="preserve">в </w:t>
      </w:r>
      <w:r>
        <w:rPr>
          <w:sz w:val="28"/>
          <w:szCs w:val="28"/>
        </w:rPr>
        <w:t>Пензенской области</w:t>
      </w:r>
      <w:r w:rsidRPr="007C3707">
        <w:rPr>
          <w:sz w:val="28"/>
          <w:szCs w:val="28"/>
        </w:rPr>
        <w:t>;</w:t>
      </w:r>
    </w:p>
    <w:p w:rsidR="006644AC" w:rsidRPr="007C3707" w:rsidRDefault="006644AC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4036"/>
      <w:bookmarkEnd w:id="6"/>
      <w:r w:rsidRPr="007C3707">
        <w:rPr>
          <w:sz w:val="28"/>
          <w:szCs w:val="28"/>
        </w:rPr>
        <w:t xml:space="preserve">е) информирование общественности о проводимой </w:t>
      </w:r>
      <w:r>
        <w:rPr>
          <w:sz w:val="28"/>
          <w:szCs w:val="28"/>
        </w:rPr>
        <w:t>исполнительными</w:t>
      </w:r>
      <w:r w:rsidRPr="007C370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органами</w:t>
      </w:r>
      <w:r w:rsidRPr="007C37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государственной </w:t>
      </w:r>
      <w:r w:rsidRPr="007C3707">
        <w:rPr>
          <w:sz w:val="28"/>
          <w:szCs w:val="28"/>
        </w:rPr>
        <w:t xml:space="preserve">власти </w:t>
      </w:r>
      <w:r>
        <w:rPr>
          <w:sz w:val="28"/>
          <w:szCs w:val="28"/>
        </w:rPr>
        <w:t>Пензенской области и органами</w:t>
      </w:r>
      <w:r w:rsidRPr="007C3707">
        <w:rPr>
          <w:sz w:val="28"/>
          <w:szCs w:val="28"/>
        </w:rPr>
        <w:t xml:space="preserve"> местного самоуправления работе по противодействию коррупции.</w:t>
      </w:r>
    </w:p>
    <w:bookmarkEnd w:id="7"/>
    <w:p w:rsidR="006644AC" w:rsidRPr="0042573C" w:rsidRDefault="006644AC" w:rsidP="006644AC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6644AC" w:rsidRPr="00C53062" w:rsidRDefault="0099794A" w:rsidP="00C53062">
      <w:pPr>
        <w:pStyle w:val="a8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5306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C53062">
        <w:rPr>
          <w:rFonts w:ascii="Times New Roman" w:hAnsi="Times New Roman"/>
          <w:b/>
          <w:sz w:val="28"/>
          <w:szCs w:val="28"/>
        </w:rPr>
        <w:t xml:space="preserve">. </w:t>
      </w:r>
      <w:r w:rsidR="006644AC" w:rsidRPr="00C53062">
        <w:rPr>
          <w:rFonts w:ascii="Times New Roman" w:hAnsi="Times New Roman"/>
          <w:b/>
          <w:sz w:val="28"/>
          <w:szCs w:val="28"/>
        </w:rPr>
        <w:t>Полномочия комиссии</w:t>
      </w:r>
    </w:p>
    <w:p w:rsidR="006644AC" w:rsidRDefault="006644AC" w:rsidP="006644AC">
      <w:pPr>
        <w:pStyle w:val="a8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6644AC" w:rsidRDefault="006644AC" w:rsidP="006644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D336B">
        <w:rPr>
          <w:sz w:val="28"/>
          <w:szCs w:val="28"/>
        </w:rPr>
        <w:t xml:space="preserve">. </w:t>
      </w:r>
      <w:bookmarkStart w:id="8" w:name="sub_4011"/>
      <w:r w:rsidRPr="004D336B">
        <w:rPr>
          <w:sz w:val="28"/>
          <w:szCs w:val="28"/>
        </w:rPr>
        <w:t>Комиссия в целях выполнения возложенных на нее задач осуществляет следующие полномочия:</w:t>
      </w:r>
      <w:bookmarkStart w:id="9" w:name="sub_4037"/>
      <w:bookmarkEnd w:id="8"/>
    </w:p>
    <w:p w:rsidR="006644AC" w:rsidRDefault="006644AC" w:rsidP="006644AC">
      <w:pPr>
        <w:tabs>
          <w:tab w:val="left" w:pos="142"/>
          <w:tab w:val="left" w:pos="284"/>
          <w:tab w:val="left" w:pos="426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4D336B">
        <w:rPr>
          <w:sz w:val="28"/>
          <w:szCs w:val="28"/>
        </w:rPr>
        <w:t xml:space="preserve">а) подготавливает </w:t>
      </w:r>
      <w:r>
        <w:rPr>
          <w:sz w:val="28"/>
          <w:szCs w:val="28"/>
        </w:rPr>
        <w:t>Губернатору Пензенской области</w:t>
      </w:r>
      <w:r w:rsidRPr="004D336B">
        <w:rPr>
          <w:sz w:val="28"/>
          <w:szCs w:val="28"/>
        </w:rPr>
        <w:t xml:space="preserve"> предложения по совершенствованию законодательства Российской Федерации </w:t>
      </w:r>
      <w:r>
        <w:rPr>
          <w:sz w:val="28"/>
          <w:szCs w:val="28"/>
        </w:rPr>
        <w:t xml:space="preserve">и Пензенской области </w:t>
      </w:r>
      <w:r w:rsidRPr="004D336B">
        <w:rPr>
          <w:sz w:val="28"/>
          <w:szCs w:val="28"/>
        </w:rPr>
        <w:t>о противодействии коррупции;</w:t>
      </w:r>
      <w:bookmarkStart w:id="10" w:name="sub_4038"/>
      <w:bookmarkEnd w:id="9"/>
    </w:p>
    <w:p w:rsidR="006644AC" w:rsidRDefault="006644AC" w:rsidP="006644AC">
      <w:pPr>
        <w:ind w:firstLine="709"/>
        <w:jc w:val="both"/>
        <w:rPr>
          <w:sz w:val="28"/>
          <w:szCs w:val="28"/>
        </w:rPr>
      </w:pPr>
      <w:r w:rsidRPr="004D336B">
        <w:rPr>
          <w:sz w:val="28"/>
          <w:szCs w:val="28"/>
        </w:rPr>
        <w:t>б) разрабатывает меры по противодействию коррупции, а также по устранению причин и условий, порождающих коррупцию;</w:t>
      </w:r>
      <w:bookmarkStart w:id="11" w:name="sub_4039"/>
      <w:bookmarkEnd w:id="10"/>
    </w:p>
    <w:p w:rsidR="006644AC" w:rsidRDefault="006644AC" w:rsidP="006644AC">
      <w:pPr>
        <w:ind w:firstLine="709"/>
        <w:jc w:val="both"/>
        <w:rPr>
          <w:sz w:val="28"/>
          <w:szCs w:val="28"/>
        </w:rPr>
      </w:pPr>
      <w:r w:rsidRPr="004D336B">
        <w:rPr>
          <w:sz w:val="28"/>
          <w:szCs w:val="28"/>
        </w:rPr>
        <w:t>в)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  <w:bookmarkStart w:id="12" w:name="sub_4040"/>
      <w:bookmarkEnd w:id="11"/>
    </w:p>
    <w:p w:rsidR="006644AC" w:rsidRDefault="006644AC" w:rsidP="006644AC">
      <w:pPr>
        <w:ind w:firstLine="709"/>
        <w:jc w:val="both"/>
        <w:rPr>
          <w:sz w:val="28"/>
          <w:szCs w:val="28"/>
        </w:rPr>
      </w:pPr>
      <w:r w:rsidRPr="004D336B">
        <w:rPr>
          <w:sz w:val="28"/>
          <w:szCs w:val="28"/>
        </w:rPr>
        <w:t>г) организует:</w:t>
      </w:r>
      <w:bookmarkEnd w:id="12"/>
    </w:p>
    <w:p w:rsidR="006644AC" w:rsidRDefault="006644AC" w:rsidP="006644AC">
      <w:pPr>
        <w:ind w:firstLine="709"/>
        <w:jc w:val="both"/>
        <w:rPr>
          <w:sz w:val="28"/>
          <w:szCs w:val="28"/>
        </w:rPr>
      </w:pPr>
      <w:r w:rsidRPr="004D336B">
        <w:rPr>
          <w:sz w:val="28"/>
          <w:szCs w:val="28"/>
        </w:rPr>
        <w:t xml:space="preserve">подготовку проектов нормативных правовых актов </w:t>
      </w:r>
      <w:r>
        <w:rPr>
          <w:sz w:val="28"/>
          <w:szCs w:val="28"/>
        </w:rPr>
        <w:t>Пензенской области</w:t>
      </w:r>
      <w:r w:rsidRPr="004D336B">
        <w:rPr>
          <w:sz w:val="28"/>
          <w:szCs w:val="28"/>
        </w:rPr>
        <w:t xml:space="preserve"> по вопросам противодействия коррупции;</w:t>
      </w:r>
    </w:p>
    <w:p w:rsidR="006644AC" w:rsidRDefault="006644AC" w:rsidP="006644AC">
      <w:pPr>
        <w:ind w:firstLine="709"/>
        <w:jc w:val="both"/>
        <w:rPr>
          <w:sz w:val="28"/>
          <w:szCs w:val="28"/>
        </w:rPr>
      </w:pPr>
      <w:r w:rsidRPr="004D336B">
        <w:rPr>
          <w:sz w:val="28"/>
          <w:szCs w:val="28"/>
        </w:rPr>
        <w:t xml:space="preserve">разработку региональной антикоррупционной программы и разработку антикоррупционных </w:t>
      </w:r>
      <w:r w:rsidRPr="00D25440">
        <w:rPr>
          <w:spacing w:val="-8"/>
          <w:sz w:val="28"/>
          <w:szCs w:val="28"/>
        </w:rPr>
        <w:t>программ (планов) исполнительных органов государственной</w:t>
      </w:r>
      <w:r>
        <w:rPr>
          <w:sz w:val="28"/>
          <w:szCs w:val="28"/>
        </w:rPr>
        <w:t xml:space="preserve"> </w:t>
      </w:r>
      <w:r w:rsidRPr="004D336B">
        <w:rPr>
          <w:sz w:val="28"/>
          <w:szCs w:val="28"/>
        </w:rPr>
        <w:t xml:space="preserve">власти </w:t>
      </w:r>
      <w:r>
        <w:rPr>
          <w:sz w:val="28"/>
          <w:szCs w:val="28"/>
        </w:rPr>
        <w:t>Пензенской области</w:t>
      </w:r>
      <w:r w:rsidRPr="004D336B">
        <w:rPr>
          <w:sz w:val="28"/>
          <w:szCs w:val="28"/>
        </w:rPr>
        <w:t>, а также контроль за их реализацией, в том числе путем мониторинга эффективности реализации мер по противодействию коррупции, предусмотренных этими программами</w:t>
      </w:r>
      <w:r>
        <w:rPr>
          <w:sz w:val="28"/>
          <w:szCs w:val="28"/>
        </w:rPr>
        <w:t xml:space="preserve"> (планами)</w:t>
      </w:r>
      <w:r w:rsidRPr="004D336B">
        <w:rPr>
          <w:sz w:val="28"/>
          <w:szCs w:val="28"/>
        </w:rPr>
        <w:t>;</w:t>
      </w:r>
      <w:bookmarkStart w:id="13" w:name="sub_4041"/>
    </w:p>
    <w:p w:rsidR="006644AC" w:rsidRDefault="006644AC" w:rsidP="006644AC">
      <w:pPr>
        <w:ind w:firstLine="709"/>
        <w:jc w:val="both"/>
        <w:rPr>
          <w:sz w:val="28"/>
          <w:szCs w:val="28"/>
        </w:rPr>
      </w:pPr>
      <w:r w:rsidRPr="006B520A">
        <w:rPr>
          <w:sz w:val="28"/>
          <w:szCs w:val="28"/>
        </w:rPr>
        <w:t xml:space="preserve">д) рассматривает </w:t>
      </w:r>
      <w:r w:rsidRPr="00BB6592">
        <w:rPr>
          <w:spacing w:val="-8"/>
          <w:sz w:val="28"/>
          <w:szCs w:val="28"/>
        </w:rPr>
        <w:t>вопросы, касающиеся соблюдения лицами, замещающими</w:t>
      </w:r>
      <w:r w:rsidRPr="006B520A">
        <w:rPr>
          <w:sz w:val="28"/>
          <w:szCs w:val="28"/>
        </w:rPr>
        <w:t xml:space="preserve"> государственные должности Пензенской области (за исключением Губернатора Пензенской области, лиц, замещающих государственные должности в Законодательном Собрании Пензенской области, мировых судей), ограничений и запретов, требований о предотвращении или урегулировании конфликта интересов, а также исполнения ими обязанностей, установленных Федеральным законом от 25.12.2008 № 273-ФЗ «О противодействии коррупции», другими федеральными законами, законами Пензенской области</w:t>
      </w:r>
      <w:r>
        <w:rPr>
          <w:sz w:val="28"/>
          <w:szCs w:val="28"/>
        </w:rPr>
        <w:t xml:space="preserve"> </w:t>
      </w:r>
      <w:r w:rsidRPr="00D669CC">
        <w:rPr>
          <w:sz w:val="28"/>
          <w:szCs w:val="28"/>
        </w:rPr>
        <w:t>(далее – требования к должностному поведению и (или) требования об урегулировании конфликта интересов);</w:t>
      </w:r>
      <w:bookmarkStart w:id="14" w:name="sub_4042"/>
      <w:bookmarkEnd w:id="13"/>
    </w:p>
    <w:p w:rsidR="00BB6592" w:rsidRPr="006B520A" w:rsidRDefault="00BB6592" w:rsidP="006644AC">
      <w:pPr>
        <w:ind w:firstLine="709"/>
        <w:jc w:val="both"/>
        <w:rPr>
          <w:sz w:val="28"/>
          <w:szCs w:val="28"/>
        </w:rPr>
      </w:pPr>
    </w:p>
    <w:p w:rsidR="006644AC" w:rsidRDefault="006644AC" w:rsidP="006644AC">
      <w:pPr>
        <w:ind w:firstLine="709"/>
        <w:jc w:val="both"/>
        <w:rPr>
          <w:sz w:val="28"/>
          <w:szCs w:val="28"/>
        </w:rPr>
      </w:pPr>
      <w:r w:rsidRPr="004D336B">
        <w:rPr>
          <w:sz w:val="28"/>
          <w:szCs w:val="28"/>
        </w:rPr>
        <w:t xml:space="preserve">е)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</w:t>
      </w:r>
      <w:r w:rsidRPr="00BB6592">
        <w:rPr>
          <w:spacing w:val="-8"/>
          <w:sz w:val="28"/>
          <w:szCs w:val="28"/>
        </w:rPr>
        <w:t>предписаний федеральных государственных органов)</w:t>
      </w:r>
      <w:r w:rsidRPr="004D336B">
        <w:rPr>
          <w:sz w:val="28"/>
          <w:szCs w:val="28"/>
        </w:rPr>
        <w:t xml:space="preserve"> причин и условий, порождающих коррупцию, создающих административные барьеры;</w:t>
      </w:r>
      <w:bookmarkStart w:id="15" w:name="sub_4043"/>
      <w:bookmarkEnd w:id="14"/>
    </w:p>
    <w:p w:rsidR="006644AC" w:rsidRDefault="006644AC" w:rsidP="006644AC">
      <w:pPr>
        <w:ind w:firstLine="709"/>
        <w:jc w:val="both"/>
        <w:rPr>
          <w:sz w:val="28"/>
          <w:szCs w:val="28"/>
        </w:rPr>
      </w:pPr>
      <w:r w:rsidRPr="004D336B">
        <w:rPr>
          <w:sz w:val="28"/>
          <w:szCs w:val="28"/>
        </w:rPr>
        <w:t xml:space="preserve">ж) оказывает содействие развитию общественного контроля за реализацией </w:t>
      </w:r>
      <w:r w:rsidRPr="00BB6592">
        <w:rPr>
          <w:spacing w:val="-8"/>
          <w:sz w:val="28"/>
          <w:szCs w:val="28"/>
        </w:rPr>
        <w:t>региональной антикоррупционной программы, антикоррупционных</w:t>
      </w:r>
      <w:r w:rsidRPr="004D336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 (планов)</w:t>
      </w:r>
      <w:r w:rsidRPr="004D33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исполнительных </w:t>
      </w:r>
      <w:r w:rsidRPr="004D336B">
        <w:rPr>
          <w:sz w:val="28"/>
          <w:szCs w:val="28"/>
        </w:rPr>
        <w:t xml:space="preserve">органов </w:t>
      </w:r>
      <w:r>
        <w:rPr>
          <w:sz w:val="28"/>
          <w:szCs w:val="28"/>
        </w:rPr>
        <w:t xml:space="preserve">государственной </w:t>
      </w:r>
      <w:r w:rsidRPr="004D336B">
        <w:rPr>
          <w:sz w:val="28"/>
          <w:szCs w:val="28"/>
        </w:rPr>
        <w:t xml:space="preserve">власти </w:t>
      </w:r>
      <w:r>
        <w:rPr>
          <w:sz w:val="28"/>
          <w:szCs w:val="28"/>
        </w:rPr>
        <w:t>Пензенской области</w:t>
      </w:r>
      <w:r w:rsidRPr="004D336B">
        <w:rPr>
          <w:sz w:val="28"/>
          <w:szCs w:val="28"/>
        </w:rPr>
        <w:t>;</w:t>
      </w:r>
      <w:bookmarkEnd w:id="15"/>
    </w:p>
    <w:p w:rsidR="006644AC" w:rsidRDefault="006644AC" w:rsidP="006644AC">
      <w:pPr>
        <w:ind w:firstLine="709"/>
        <w:jc w:val="both"/>
        <w:rPr>
          <w:sz w:val="28"/>
          <w:szCs w:val="28"/>
        </w:rPr>
      </w:pPr>
      <w:r w:rsidRPr="001967E2">
        <w:rPr>
          <w:sz w:val="28"/>
          <w:szCs w:val="28"/>
        </w:rPr>
        <w:t>з) создает рабочие группы по отдельным вопросам из числа членов комиссии, представителей территориальных органов федеральных органов исполнительной власти, государственных органов Пензенской области, органов местного самоуправления Пензенской области, а также иных организаций</w:t>
      </w:r>
      <w:r>
        <w:rPr>
          <w:sz w:val="28"/>
          <w:szCs w:val="28"/>
        </w:rPr>
        <w:t>;</w:t>
      </w:r>
    </w:p>
    <w:p w:rsidR="006644AC" w:rsidRDefault="006644AC" w:rsidP="006644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4D336B">
        <w:rPr>
          <w:sz w:val="28"/>
          <w:szCs w:val="28"/>
        </w:rPr>
        <w:t xml:space="preserve">) осуществляет подготовку </w:t>
      </w:r>
      <w:r w:rsidRPr="006971C3">
        <w:rPr>
          <w:spacing w:val="-8"/>
          <w:sz w:val="28"/>
          <w:szCs w:val="28"/>
        </w:rPr>
        <w:t>ежегодного доклада о деятельности в области</w:t>
      </w:r>
      <w:r w:rsidRPr="004D336B">
        <w:rPr>
          <w:sz w:val="28"/>
          <w:szCs w:val="28"/>
        </w:rPr>
        <w:t xml:space="preserve"> противодействия коррупции, обеспечивает его размещение на официальном сайте </w:t>
      </w:r>
      <w:r>
        <w:rPr>
          <w:sz w:val="28"/>
          <w:szCs w:val="28"/>
        </w:rPr>
        <w:t xml:space="preserve">Правительства Пензенской области </w:t>
      </w:r>
      <w:r w:rsidRPr="004D336B">
        <w:rPr>
          <w:sz w:val="28"/>
          <w:szCs w:val="28"/>
        </w:rPr>
        <w:t>в информаци</w:t>
      </w:r>
      <w:r>
        <w:rPr>
          <w:sz w:val="28"/>
          <w:szCs w:val="28"/>
        </w:rPr>
        <w:t>онно-телекоммуни</w:t>
      </w:r>
      <w:r w:rsidR="006971C3">
        <w:rPr>
          <w:sz w:val="28"/>
          <w:szCs w:val="28"/>
        </w:rPr>
        <w:t>-</w:t>
      </w:r>
      <w:r>
        <w:rPr>
          <w:sz w:val="28"/>
          <w:szCs w:val="28"/>
        </w:rPr>
        <w:t>кационной сети «Интернет»</w:t>
      </w:r>
      <w:r w:rsidRPr="004D336B">
        <w:rPr>
          <w:sz w:val="28"/>
          <w:szCs w:val="28"/>
        </w:rPr>
        <w:t>, опубликование в средствах массовой информации и направление в федеральные государственные органы (по их запросам).</w:t>
      </w:r>
    </w:p>
    <w:p w:rsidR="006644AC" w:rsidRDefault="006644AC" w:rsidP="006644AC">
      <w:pPr>
        <w:ind w:firstLine="709"/>
        <w:jc w:val="both"/>
        <w:rPr>
          <w:sz w:val="28"/>
          <w:szCs w:val="28"/>
        </w:rPr>
      </w:pPr>
    </w:p>
    <w:p w:rsidR="006644AC" w:rsidRPr="006971C3" w:rsidRDefault="0099794A" w:rsidP="006971C3">
      <w:pPr>
        <w:pStyle w:val="a8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971C3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6971C3">
        <w:rPr>
          <w:rFonts w:ascii="Times New Roman" w:hAnsi="Times New Roman"/>
          <w:b/>
          <w:sz w:val="28"/>
          <w:szCs w:val="28"/>
        </w:rPr>
        <w:t xml:space="preserve">. </w:t>
      </w:r>
      <w:r w:rsidR="006644AC" w:rsidRPr="006971C3">
        <w:rPr>
          <w:rFonts w:ascii="Times New Roman" w:hAnsi="Times New Roman"/>
          <w:b/>
          <w:sz w:val="28"/>
          <w:szCs w:val="28"/>
        </w:rPr>
        <w:t>Порядок формирования комиссии</w:t>
      </w:r>
    </w:p>
    <w:p w:rsidR="006644AC" w:rsidRDefault="006644AC" w:rsidP="006644AC">
      <w:pPr>
        <w:pStyle w:val="a8"/>
        <w:tabs>
          <w:tab w:val="left" w:pos="284"/>
          <w:tab w:val="left" w:pos="426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6644AC" w:rsidRDefault="006644AC" w:rsidP="006644AC">
      <w:pPr>
        <w:pStyle w:val="a8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Комиссия формируется в составе председателя комиссии, его заместителей, секретаря и членов комиссии.</w:t>
      </w:r>
    </w:p>
    <w:p w:rsidR="006644AC" w:rsidRDefault="006644AC" w:rsidP="006644AC">
      <w:pPr>
        <w:pStyle w:val="a8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Председателем комиссии является Губернатор Пензенской области.</w:t>
      </w:r>
    </w:p>
    <w:p w:rsidR="006644AC" w:rsidRDefault="006644AC" w:rsidP="006644AC">
      <w:pPr>
        <w:pStyle w:val="a8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Председатель комиссии:</w:t>
      </w:r>
      <w:bookmarkStart w:id="16" w:name="sub_4045"/>
    </w:p>
    <w:p w:rsidR="006644AC" w:rsidRPr="002071B5" w:rsidRDefault="006644AC" w:rsidP="006644AC">
      <w:pPr>
        <w:pStyle w:val="a8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71B5">
        <w:rPr>
          <w:rFonts w:ascii="Times New Roman" w:hAnsi="Times New Roman"/>
          <w:sz w:val="28"/>
          <w:szCs w:val="28"/>
          <w:lang w:eastAsia="ru-RU"/>
        </w:rPr>
        <w:t>а) осуществляет общее руководство деятельностью комиссии;</w:t>
      </w:r>
      <w:bookmarkStart w:id="17" w:name="sub_4046"/>
      <w:bookmarkEnd w:id="16"/>
    </w:p>
    <w:p w:rsidR="006644AC" w:rsidRPr="002071B5" w:rsidRDefault="006644AC" w:rsidP="006644AC">
      <w:pPr>
        <w:pStyle w:val="a8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71B5">
        <w:rPr>
          <w:rFonts w:ascii="Times New Roman" w:hAnsi="Times New Roman"/>
          <w:sz w:val="28"/>
          <w:szCs w:val="28"/>
          <w:lang w:eastAsia="ru-RU"/>
        </w:rPr>
        <w:t>б) утверждает план работы комиссии (ежегодный план);</w:t>
      </w:r>
      <w:bookmarkStart w:id="18" w:name="sub_4047"/>
      <w:bookmarkEnd w:id="17"/>
    </w:p>
    <w:p w:rsidR="006644AC" w:rsidRPr="002071B5" w:rsidRDefault="006644AC" w:rsidP="006644AC">
      <w:pPr>
        <w:pStyle w:val="a8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71B5">
        <w:rPr>
          <w:rFonts w:ascii="Times New Roman" w:hAnsi="Times New Roman"/>
          <w:sz w:val="28"/>
          <w:szCs w:val="28"/>
          <w:lang w:eastAsia="ru-RU"/>
        </w:rPr>
        <w:t xml:space="preserve">в) </w:t>
      </w:r>
      <w:r>
        <w:rPr>
          <w:rFonts w:ascii="Times New Roman" w:hAnsi="Times New Roman"/>
          <w:sz w:val="28"/>
          <w:szCs w:val="28"/>
          <w:lang w:eastAsia="ru-RU"/>
        </w:rPr>
        <w:t xml:space="preserve">определяет дату, время и место проведения заседаний комиссии,  </w:t>
      </w:r>
      <w:r w:rsidRPr="002071B5">
        <w:rPr>
          <w:rFonts w:ascii="Times New Roman" w:hAnsi="Times New Roman"/>
          <w:sz w:val="28"/>
          <w:szCs w:val="28"/>
          <w:lang w:eastAsia="ru-RU"/>
        </w:rPr>
        <w:t>утверждает повестку дня очередного заседания комиссии;</w:t>
      </w:r>
      <w:bookmarkStart w:id="19" w:name="sub_4048"/>
      <w:bookmarkEnd w:id="18"/>
    </w:p>
    <w:p w:rsidR="006644AC" w:rsidRPr="002071B5" w:rsidRDefault="006644AC" w:rsidP="006644AC">
      <w:pPr>
        <w:pStyle w:val="a8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71B5">
        <w:rPr>
          <w:rFonts w:ascii="Times New Roman" w:hAnsi="Times New Roman"/>
          <w:sz w:val="28"/>
          <w:szCs w:val="28"/>
          <w:lang w:eastAsia="ru-RU"/>
        </w:rPr>
        <w:t xml:space="preserve">г) </w:t>
      </w:r>
      <w:r>
        <w:rPr>
          <w:rFonts w:ascii="Times New Roman" w:hAnsi="Times New Roman"/>
          <w:sz w:val="28"/>
          <w:szCs w:val="28"/>
          <w:lang w:eastAsia="ru-RU"/>
        </w:rPr>
        <w:t xml:space="preserve">ведет заседания комиссии, </w:t>
      </w:r>
      <w:r w:rsidRPr="002071B5">
        <w:rPr>
          <w:rFonts w:ascii="Times New Roman" w:hAnsi="Times New Roman"/>
          <w:sz w:val="28"/>
          <w:szCs w:val="28"/>
          <w:lang w:eastAsia="ru-RU"/>
        </w:rPr>
        <w:t>дает поручения в рамках своих полномочий членам комиссии;</w:t>
      </w:r>
      <w:bookmarkStart w:id="20" w:name="sub_4049"/>
      <w:bookmarkEnd w:id="19"/>
    </w:p>
    <w:p w:rsidR="006644AC" w:rsidRPr="006971C3" w:rsidRDefault="006644AC" w:rsidP="006644AC">
      <w:pPr>
        <w:pStyle w:val="a8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д) </w:t>
      </w:r>
      <w:r w:rsidRPr="002071B5">
        <w:rPr>
          <w:rFonts w:ascii="Times New Roman" w:hAnsi="Times New Roman"/>
          <w:sz w:val="28"/>
          <w:szCs w:val="28"/>
          <w:lang w:eastAsia="ru-RU"/>
        </w:rPr>
        <w:t>представляет комиссию в отношениях с федеральными государст</w:t>
      </w:r>
      <w:r w:rsidR="006971C3">
        <w:rPr>
          <w:rFonts w:ascii="Times New Roman" w:hAnsi="Times New Roman"/>
          <w:sz w:val="28"/>
          <w:szCs w:val="28"/>
          <w:lang w:eastAsia="ru-RU"/>
        </w:rPr>
        <w:t>-</w:t>
      </w:r>
      <w:r w:rsidRPr="002071B5">
        <w:rPr>
          <w:rFonts w:ascii="Times New Roman" w:hAnsi="Times New Roman"/>
          <w:sz w:val="28"/>
          <w:szCs w:val="28"/>
          <w:lang w:eastAsia="ru-RU"/>
        </w:rPr>
        <w:t xml:space="preserve">венными органами, государственными органами </w:t>
      </w:r>
      <w:r>
        <w:rPr>
          <w:rFonts w:ascii="Times New Roman" w:hAnsi="Times New Roman"/>
          <w:sz w:val="28"/>
          <w:szCs w:val="28"/>
          <w:lang w:eastAsia="ru-RU"/>
        </w:rPr>
        <w:t>Пензенской области</w:t>
      </w:r>
      <w:r w:rsidRPr="002071B5">
        <w:rPr>
          <w:rFonts w:ascii="Times New Roman" w:hAnsi="Times New Roman"/>
          <w:sz w:val="28"/>
          <w:szCs w:val="28"/>
          <w:lang w:eastAsia="ru-RU"/>
        </w:rPr>
        <w:t xml:space="preserve">, организациями и гражданами </w:t>
      </w:r>
      <w:r w:rsidRPr="006971C3">
        <w:rPr>
          <w:rFonts w:ascii="Times New Roman" w:hAnsi="Times New Roman"/>
          <w:spacing w:val="-8"/>
          <w:sz w:val="28"/>
          <w:szCs w:val="28"/>
          <w:lang w:eastAsia="ru-RU"/>
        </w:rPr>
        <w:t>по вопросам, относящимся к компетенции комиссии.</w:t>
      </w:r>
      <w:bookmarkEnd w:id="20"/>
    </w:p>
    <w:p w:rsidR="006644AC" w:rsidRDefault="006644AC" w:rsidP="006644AC">
      <w:pPr>
        <w:pStyle w:val="a8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отсутствия председателя комиссии или по его поручению указанные полномочия </w:t>
      </w:r>
      <w:r w:rsidRPr="00753186">
        <w:rPr>
          <w:rFonts w:ascii="Times New Roman" w:hAnsi="Times New Roman"/>
          <w:spacing w:val="-8"/>
          <w:sz w:val="28"/>
          <w:szCs w:val="28"/>
        </w:rPr>
        <w:t xml:space="preserve">осуществляет </w:t>
      </w:r>
      <w:r w:rsidRPr="00753186">
        <w:rPr>
          <w:rFonts w:ascii="Times New Roman" w:hAnsi="Times New Roman"/>
          <w:spacing w:val="-8"/>
          <w:sz w:val="28"/>
          <w:szCs w:val="28"/>
          <w:lang w:eastAsia="ru-RU"/>
        </w:rPr>
        <w:t>о</w:t>
      </w:r>
      <w:r w:rsidRPr="00753186">
        <w:rPr>
          <w:rFonts w:ascii="Times New Roman" w:hAnsi="Times New Roman"/>
          <w:spacing w:val="-8"/>
          <w:sz w:val="28"/>
          <w:szCs w:val="28"/>
        </w:rPr>
        <w:t>дин из заместителей председателя комиссии.</w:t>
      </w:r>
    </w:p>
    <w:p w:rsidR="006644AC" w:rsidRDefault="006644AC" w:rsidP="006644AC">
      <w:pPr>
        <w:pStyle w:val="a8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3137">
        <w:rPr>
          <w:rFonts w:ascii="Times New Roman" w:hAnsi="Times New Roman"/>
          <w:sz w:val="28"/>
          <w:szCs w:val="28"/>
        </w:rPr>
        <w:t xml:space="preserve">11. Секретарем комиссии </w:t>
      </w:r>
      <w:r w:rsidRPr="006E6E1F">
        <w:rPr>
          <w:rFonts w:ascii="Times New Roman" w:hAnsi="Times New Roman"/>
          <w:spacing w:val="-8"/>
          <w:sz w:val="28"/>
          <w:szCs w:val="28"/>
        </w:rPr>
        <w:t>является государственный гражданский служащий</w:t>
      </w:r>
      <w:r w:rsidRPr="00473137">
        <w:rPr>
          <w:rFonts w:ascii="Times New Roman" w:hAnsi="Times New Roman"/>
          <w:sz w:val="28"/>
          <w:szCs w:val="28"/>
        </w:rPr>
        <w:t xml:space="preserve"> </w:t>
      </w:r>
      <w:r w:rsidRPr="00473137">
        <w:rPr>
          <w:rFonts w:ascii="Times New Roman" w:hAnsi="Times New Roman"/>
          <w:sz w:val="28"/>
          <w:szCs w:val="28"/>
          <w:lang w:eastAsia="ru-RU"/>
        </w:rPr>
        <w:t>Управления государственной службы и кадров Правительства Пензенской области.</w:t>
      </w:r>
    </w:p>
    <w:p w:rsidR="006644AC" w:rsidRDefault="006644AC" w:rsidP="006644AC">
      <w:pPr>
        <w:pStyle w:val="a8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 Секретарь комиссии:</w:t>
      </w:r>
    </w:p>
    <w:p w:rsidR="006644AC" w:rsidRDefault="006644AC" w:rsidP="006644AC">
      <w:pPr>
        <w:pStyle w:val="a8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3A4C">
        <w:rPr>
          <w:rFonts w:ascii="Times New Roman" w:hAnsi="Times New Roman"/>
          <w:sz w:val="28"/>
          <w:szCs w:val="28"/>
        </w:rPr>
        <w:t xml:space="preserve">а) </w:t>
      </w:r>
      <w:r w:rsidRPr="00913A4C">
        <w:rPr>
          <w:rFonts w:ascii="Times New Roman" w:hAnsi="Times New Roman"/>
          <w:sz w:val="28"/>
          <w:szCs w:val="28"/>
          <w:lang w:eastAsia="ru-RU"/>
        </w:rPr>
        <w:t>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6E6E1F" w:rsidRPr="00913A4C" w:rsidRDefault="006E6E1F" w:rsidP="006644AC">
      <w:pPr>
        <w:pStyle w:val="a8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44AC" w:rsidRPr="00913A4C" w:rsidRDefault="006644AC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A7F60">
        <w:rPr>
          <w:sz w:val="28"/>
          <w:szCs w:val="28"/>
        </w:rPr>
        <w:t xml:space="preserve">б) информирует членов комиссии, приглашенных на заседание лиц, </w:t>
      </w:r>
      <w:r>
        <w:rPr>
          <w:sz w:val="28"/>
          <w:szCs w:val="28"/>
        </w:rPr>
        <w:t xml:space="preserve">экспертов, иных лиц </w:t>
      </w:r>
      <w:r w:rsidRPr="004A7F60">
        <w:rPr>
          <w:sz w:val="28"/>
          <w:szCs w:val="28"/>
        </w:rPr>
        <w:t>о месте, времени проведения и повестке дня заседания комиссии, обеспечивает их необходимыми материалами;</w:t>
      </w:r>
    </w:p>
    <w:p w:rsidR="006644AC" w:rsidRPr="00913A4C" w:rsidRDefault="006644AC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3A4C">
        <w:rPr>
          <w:sz w:val="28"/>
          <w:szCs w:val="28"/>
        </w:rPr>
        <w:t>в) оформляет протоколы заседаний комиссии;</w:t>
      </w:r>
    </w:p>
    <w:p w:rsidR="006644AC" w:rsidRPr="00913A4C" w:rsidRDefault="006644AC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3A4C">
        <w:rPr>
          <w:sz w:val="28"/>
          <w:szCs w:val="28"/>
        </w:rPr>
        <w:t>г) организует выполнение поручений председателя комиссии, данных по результатам заседаний комиссии.</w:t>
      </w:r>
    </w:p>
    <w:p w:rsidR="006644AC" w:rsidRDefault="006644AC" w:rsidP="006644AC">
      <w:pPr>
        <w:pStyle w:val="a8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Состав комиссии формируется из представителей территориальных органов</w:t>
      </w:r>
      <w:r w:rsidRPr="002C1D52">
        <w:rPr>
          <w:rFonts w:ascii="Times New Roman" w:hAnsi="Times New Roman"/>
          <w:sz w:val="28"/>
          <w:szCs w:val="28"/>
        </w:rPr>
        <w:t xml:space="preserve"> федеральных органов </w:t>
      </w:r>
      <w:r w:rsidRPr="006E6E1F">
        <w:rPr>
          <w:rFonts w:ascii="Times New Roman" w:hAnsi="Times New Roman"/>
          <w:spacing w:val="-8"/>
          <w:sz w:val="28"/>
          <w:szCs w:val="28"/>
        </w:rPr>
        <w:t>исполнительной власти, Прокуратуры Пензенской</w:t>
      </w:r>
      <w:r>
        <w:rPr>
          <w:rFonts w:ascii="Times New Roman" w:hAnsi="Times New Roman"/>
          <w:sz w:val="28"/>
          <w:szCs w:val="28"/>
        </w:rPr>
        <w:t xml:space="preserve"> области,</w:t>
      </w:r>
      <w:r w:rsidRPr="002C1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государственных органов Пензенской области</w:t>
      </w:r>
      <w:r w:rsidRPr="002C1D52">
        <w:rPr>
          <w:rFonts w:ascii="Times New Roman" w:hAnsi="Times New Roman"/>
          <w:sz w:val="28"/>
          <w:szCs w:val="28"/>
        </w:rPr>
        <w:t>, орган</w:t>
      </w:r>
      <w:r>
        <w:rPr>
          <w:rFonts w:ascii="Times New Roman" w:hAnsi="Times New Roman"/>
          <w:sz w:val="28"/>
          <w:szCs w:val="28"/>
        </w:rPr>
        <w:t>ов местного самоуправления Пензенской области</w:t>
      </w:r>
      <w:r w:rsidRPr="002C1D5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Общественной палаты Пензенской области и других организаций, по согласованию с ними.</w:t>
      </w:r>
    </w:p>
    <w:p w:rsidR="006644AC" w:rsidRDefault="006644AC" w:rsidP="006644AC">
      <w:pPr>
        <w:pStyle w:val="a8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Участие в работе комиссии осуществляется на общественных началах. Передача полномочий члена комиссии другому лицу не допускается.</w:t>
      </w:r>
    </w:p>
    <w:p w:rsidR="006644AC" w:rsidRDefault="006644AC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15. На заседание комиссии по решению председателя комиссии могут приглашаться должностные лица территориальных органов</w:t>
      </w:r>
      <w:r w:rsidRPr="002C1D52">
        <w:rPr>
          <w:sz w:val="28"/>
          <w:szCs w:val="28"/>
        </w:rPr>
        <w:t xml:space="preserve"> федеральных органов исполнительной власти, </w:t>
      </w:r>
      <w:r>
        <w:rPr>
          <w:sz w:val="28"/>
          <w:szCs w:val="28"/>
        </w:rPr>
        <w:t>государственных органов Пензенской области</w:t>
      </w:r>
      <w:r w:rsidRPr="002C1D52">
        <w:rPr>
          <w:sz w:val="28"/>
          <w:szCs w:val="28"/>
        </w:rPr>
        <w:t>, орган</w:t>
      </w:r>
      <w:r>
        <w:rPr>
          <w:sz w:val="28"/>
          <w:szCs w:val="28"/>
        </w:rPr>
        <w:t>ов</w:t>
      </w:r>
      <w:r w:rsidRPr="002C1D52">
        <w:rPr>
          <w:sz w:val="28"/>
          <w:szCs w:val="28"/>
        </w:rPr>
        <w:t xml:space="preserve"> местного самоуправления </w:t>
      </w:r>
      <w:r>
        <w:rPr>
          <w:sz w:val="28"/>
          <w:szCs w:val="28"/>
        </w:rPr>
        <w:t>Пензенской области, организаций и средств массовой информации, не входящие в состав комиссии.</w:t>
      </w:r>
    </w:p>
    <w:p w:rsidR="006644AC" w:rsidRDefault="006644AC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 w:rsidR="006644AC" w:rsidRDefault="006644AC" w:rsidP="006644AC">
      <w:pPr>
        <w:pStyle w:val="a8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644AC" w:rsidRPr="006E6E1F" w:rsidRDefault="009C4BC6" w:rsidP="006E6E1F">
      <w:pPr>
        <w:tabs>
          <w:tab w:val="left" w:pos="284"/>
          <w:tab w:val="left" w:pos="426"/>
        </w:tabs>
        <w:jc w:val="center"/>
        <w:rPr>
          <w:b/>
          <w:sz w:val="28"/>
          <w:szCs w:val="28"/>
        </w:rPr>
      </w:pPr>
      <w:r w:rsidRPr="006E6E1F">
        <w:rPr>
          <w:b/>
          <w:sz w:val="28"/>
          <w:szCs w:val="28"/>
          <w:lang w:val="en-US"/>
        </w:rPr>
        <w:t>V</w:t>
      </w:r>
      <w:r w:rsidRPr="006E6E1F">
        <w:rPr>
          <w:b/>
          <w:sz w:val="28"/>
          <w:szCs w:val="28"/>
        </w:rPr>
        <w:t xml:space="preserve">. </w:t>
      </w:r>
      <w:r w:rsidR="006644AC" w:rsidRPr="006E6E1F">
        <w:rPr>
          <w:b/>
          <w:sz w:val="28"/>
          <w:szCs w:val="28"/>
        </w:rPr>
        <w:t>Порядок работы комиссии</w:t>
      </w:r>
    </w:p>
    <w:p w:rsidR="006644AC" w:rsidRDefault="006644AC" w:rsidP="006644AC">
      <w:pPr>
        <w:pStyle w:val="a8"/>
        <w:tabs>
          <w:tab w:val="left" w:pos="284"/>
          <w:tab w:val="left" w:pos="426"/>
        </w:tabs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6644AC" w:rsidRDefault="006644AC" w:rsidP="006644AC">
      <w:pPr>
        <w:pStyle w:val="a8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17. Работа комиссии осуществляется на плановой основе. </w:t>
      </w:r>
      <w:r>
        <w:rPr>
          <w:rFonts w:ascii="Times New Roman" w:hAnsi="Times New Roman"/>
          <w:sz w:val="28"/>
          <w:szCs w:val="28"/>
          <w:lang w:eastAsia="ru-RU"/>
        </w:rPr>
        <w:t xml:space="preserve">План работы комиссии (ежегодный план) формируется на основе предложений членов комиссии. </w:t>
      </w:r>
    </w:p>
    <w:p w:rsidR="006644AC" w:rsidRPr="001B17FD" w:rsidRDefault="006644AC" w:rsidP="006644AC">
      <w:pPr>
        <w:pStyle w:val="a8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18</w:t>
      </w:r>
      <w:r w:rsidRPr="001B17FD">
        <w:rPr>
          <w:rFonts w:ascii="Times New Roman" w:hAnsi="Times New Roman"/>
          <w:sz w:val="28"/>
          <w:szCs w:val="28"/>
          <w:lang w:eastAsia="ru-RU"/>
        </w:rPr>
        <w:t xml:space="preserve">. Заседания комиссии проводятся, как правило, один раз в квартал. </w:t>
      </w:r>
      <w:r w:rsidR="000E5A79">
        <w:rPr>
          <w:rFonts w:ascii="Times New Roman" w:hAnsi="Times New Roman"/>
          <w:sz w:val="28"/>
          <w:szCs w:val="28"/>
          <w:lang w:eastAsia="ru-RU"/>
        </w:rPr>
        <w:br/>
      </w:r>
      <w:r w:rsidRPr="001B17FD">
        <w:rPr>
          <w:rFonts w:ascii="Times New Roman" w:hAnsi="Times New Roman"/>
          <w:sz w:val="28"/>
          <w:szCs w:val="28"/>
          <w:lang w:eastAsia="ru-RU"/>
        </w:rPr>
        <w:t>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 w:rsidR="006644AC" w:rsidRDefault="006644AC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19. Заседание комиссии считается правомочным, если на нем присутствует более половины от общего числа членов комиссии.</w:t>
      </w:r>
    </w:p>
    <w:p w:rsidR="006644AC" w:rsidRDefault="006644AC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20. Все  члены комиссии при принятии решений обладают равными правами.</w:t>
      </w:r>
    </w:p>
    <w:p w:rsidR="006644AC" w:rsidRDefault="006644AC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Решения комиссии </w:t>
      </w:r>
      <w:r w:rsidRPr="000E5A79">
        <w:rPr>
          <w:spacing w:val="-8"/>
          <w:sz w:val="28"/>
          <w:szCs w:val="28"/>
        </w:rPr>
        <w:t>принимаются коллегиально простым большинством</w:t>
      </w:r>
      <w:r>
        <w:rPr>
          <w:sz w:val="28"/>
          <w:szCs w:val="28"/>
        </w:rPr>
        <w:t xml:space="preserve"> голосов присутствующих на заседании членов комиссии. При равенстве голосов голос председательствующего является решающим.</w:t>
      </w:r>
    </w:p>
    <w:p w:rsidR="006644AC" w:rsidRDefault="006644AC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Решения комиссии оформляются </w:t>
      </w:r>
      <w:r w:rsidRPr="000E5A79">
        <w:rPr>
          <w:spacing w:val="-8"/>
          <w:sz w:val="28"/>
          <w:szCs w:val="28"/>
        </w:rPr>
        <w:t>протоколом. Протокол подписывается</w:t>
      </w:r>
      <w:r>
        <w:rPr>
          <w:sz w:val="28"/>
          <w:szCs w:val="28"/>
        </w:rPr>
        <w:t xml:space="preserve"> председательствующим на заседании комиссии и секретарем комиссии. </w:t>
      </w:r>
    </w:p>
    <w:p w:rsidR="006644AC" w:rsidRDefault="006644AC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23. Для реализации решений комиссии могут издаваться нормативные правовые акты или распорядительные акты Губернатора Пензенской области, а также даваться поручения Губернатора Пензенской области.</w:t>
      </w:r>
    </w:p>
    <w:p w:rsidR="000E5A79" w:rsidRDefault="000E5A79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644AC" w:rsidRDefault="006644AC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87429D">
        <w:rPr>
          <w:sz w:val="28"/>
          <w:szCs w:val="28"/>
        </w:rPr>
        <w:t xml:space="preserve">. </w:t>
      </w:r>
      <w:r>
        <w:rPr>
          <w:sz w:val="28"/>
          <w:szCs w:val="28"/>
        </w:rPr>
        <w:t>По решению председателя комиссии информация о решениях комиссии (полностью или в какой-либо части) может направляться средствам массовой информации для опубликования.</w:t>
      </w:r>
    </w:p>
    <w:p w:rsidR="006644AC" w:rsidRDefault="006644AC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47550" w:rsidRDefault="009C4BC6" w:rsidP="000E5A79">
      <w:pPr>
        <w:widowControl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E5A79">
        <w:rPr>
          <w:b/>
          <w:sz w:val="28"/>
          <w:szCs w:val="28"/>
          <w:lang w:val="en-US"/>
        </w:rPr>
        <w:t>VI</w:t>
      </w:r>
      <w:r w:rsidRPr="000E5A79">
        <w:rPr>
          <w:b/>
          <w:sz w:val="28"/>
          <w:szCs w:val="28"/>
        </w:rPr>
        <w:t xml:space="preserve">. </w:t>
      </w:r>
      <w:r w:rsidR="006644AC" w:rsidRPr="000E5A79">
        <w:rPr>
          <w:b/>
          <w:sz w:val="28"/>
          <w:szCs w:val="28"/>
        </w:rPr>
        <w:t xml:space="preserve">Порядок рассмотрения вопросов, касающихся соблюдения </w:t>
      </w:r>
    </w:p>
    <w:p w:rsidR="00247550" w:rsidRDefault="006644AC" w:rsidP="000E5A79">
      <w:pPr>
        <w:widowControl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E5A79">
        <w:rPr>
          <w:b/>
          <w:sz w:val="28"/>
          <w:szCs w:val="28"/>
        </w:rPr>
        <w:t xml:space="preserve">лицами, замещающими государственные должности </w:t>
      </w:r>
    </w:p>
    <w:p w:rsidR="00247550" w:rsidRDefault="006644AC" w:rsidP="000E5A79">
      <w:pPr>
        <w:widowControl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E5A79">
        <w:rPr>
          <w:b/>
          <w:sz w:val="28"/>
          <w:szCs w:val="28"/>
        </w:rPr>
        <w:t xml:space="preserve">Пензенской области, требований к должностному поведению и </w:t>
      </w:r>
    </w:p>
    <w:p w:rsidR="006644AC" w:rsidRPr="000E5A79" w:rsidRDefault="006644AC" w:rsidP="000E5A79">
      <w:pPr>
        <w:widowControl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E5A79">
        <w:rPr>
          <w:b/>
          <w:sz w:val="28"/>
          <w:szCs w:val="28"/>
        </w:rPr>
        <w:t>(или) требований об урегулировании конфликта интересов</w:t>
      </w:r>
    </w:p>
    <w:p w:rsidR="006644AC" w:rsidRPr="00B66595" w:rsidRDefault="006644AC" w:rsidP="006644AC">
      <w:pPr>
        <w:ind w:firstLine="709"/>
        <w:jc w:val="both"/>
        <w:rPr>
          <w:sz w:val="28"/>
          <w:szCs w:val="28"/>
          <w:highlight w:val="yellow"/>
        </w:rPr>
      </w:pPr>
    </w:p>
    <w:p w:rsidR="006644AC" w:rsidRDefault="006644AC" w:rsidP="00F462FE">
      <w:pPr>
        <w:spacing w:line="216" w:lineRule="auto"/>
        <w:ind w:firstLine="709"/>
        <w:jc w:val="both"/>
        <w:rPr>
          <w:sz w:val="28"/>
          <w:szCs w:val="28"/>
        </w:rPr>
      </w:pPr>
      <w:r w:rsidRPr="00D669CC">
        <w:rPr>
          <w:sz w:val="28"/>
          <w:szCs w:val="28"/>
        </w:rPr>
        <w:t xml:space="preserve">25. Вопросы, предусмотренные подпунктом «д» пункта 7 настоящего Положения, рассматриваются Подкомиссией по соблюдению требований к должностному поведению лиц, замещающих государственные должности </w:t>
      </w:r>
      <w:r w:rsidRPr="00247550">
        <w:rPr>
          <w:spacing w:val="-8"/>
          <w:sz w:val="28"/>
          <w:szCs w:val="28"/>
        </w:rPr>
        <w:t>Пензенской области,</w:t>
      </w:r>
      <w:r w:rsidRPr="00D669CC">
        <w:rPr>
          <w:sz w:val="28"/>
          <w:szCs w:val="28"/>
        </w:rPr>
        <w:t xml:space="preserve"> </w:t>
      </w:r>
      <w:r w:rsidRPr="00247550">
        <w:rPr>
          <w:spacing w:val="-8"/>
          <w:sz w:val="28"/>
          <w:szCs w:val="28"/>
        </w:rPr>
        <w:t xml:space="preserve">и урегулированию конфликта интересов (далее </w:t>
      </w:r>
      <w:r w:rsidR="00247550" w:rsidRPr="00247550">
        <w:rPr>
          <w:spacing w:val="-8"/>
          <w:sz w:val="28"/>
          <w:szCs w:val="28"/>
        </w:rPr>
        <w:t>–</w:t>
      </w:r>
      <w:r w:rsidRPr="00247550">
        <w:rPr>
          <w:spacing w:val="-8"/>
          <w:sz w:val="28"/>
          <w:szCs w:val="28"/>
        </w:rPr>
        <w:t xml:space="preserve"> подкомиссия).</w:t>
      </w:r>
      <w:r>
        <w:rPr>
          <w:sz w:val="28"/>
          <w:szCs w:val="28"/>
        </w:rPr>
        <w:t xml:space="preserve"> </w:t>
      </w:r>
    </w:p>
    <w:p w:rsidR="006644AC" w:rsidRDefault="006644AC" w:rsidP="00F462FE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 Состав подкомиссии формируется из числа членов комиссии и утверждается Губернатором Пензенской области.</w:t>
      </w:r>
    </w:p>
    <w:p w:rsidR="006644AC" w:rsidRDefault="006644AC" w:rsidP="00F462FE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Подкомиссия формируется в составе председателя подкомиссии, его заместителей, секретаря и членов подкомиссии.</w:t>
      </w:r>
    </w:p>
    <w:p w:rsidR="006644AC" w:rsidRDefault="006644AC" w:rsidP="00F462FE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подкомиссии </w:t>
      </w:r>
      <w:r w:rsidRPr="00247550">
        <w:rPr>
          <w:spacing w:val="-8"/>
          <w:sz w:val="28"/>
          <w:szCs w:val="28"/>
        </w:rPr>
        <w:t>осуществляет общее руководство деятельностью</w:t>
      </w:r>
      <w:r>
        <w:rPr>
          <w:sz w:val="28"/>
          <w:szCs w:val="28"/>
        </w:rPr>
        <w:t xml:space="preserve"> подкомиссии и ведет заседания </w:t>
      </w:r>
      <w:r w:rsidRPr="00247550">
        <w:rPr>
          <w:spacing w:val="-8"/>
          <w:sz w:val="28"/>
          <w:szCs w:val="28"/>
        </w:rPr>
        <w:t>подкомиссии. В период отсутствия председателя</w:t>
      </w:r>
      <w:r>
        <w:rPr>
          <w:sz w:val="28"/>
          <w:szCs w:val="28"/>
        </w:rPr>
        <w:t xml:space="preserve"> подкомиссии или по его поручению указанные полномочия осуществляет один из заместителей председателя подкомиссии.</w:t>
      </w:r>
    </w:p>
    <w:p w:rsidR="006644AC" w:rsidRDefault="006644AC" w:rsidP="00F462FE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 Основаниями для проведения заседания подкомиссии являются:</w:t>
      </w:r>
    </w:p>
    <w:p w:rsidR="006644AC" w:rsidRPr="00D669CC" w:rsidRDefault="006644AC" w:rsidP="00F462FE">
      <w:pPr>
        <w:spacing w:line="216" w:lineRule="auto"/>
        <w:ind w:firstLine="709"/>
        <w:jc w:val="both"/>
        <w:rPr>
          <w:sz w:val="28"/>
          <w:szCs w:val="28"/>
        </w:rPr>
      </w:pPr>
      <w:r w:rsidRPr="00D669CC">
        <w:rPr>
          <w:sz w:val="28"/>
          <w:szCs w:val="28"/>
        </w:rPr>
        <w:t>а)  представление Губернатором Пензенской области:</w:t>
      </w:r>
    </w:p>
    <w:p w:rsidR="006644AC" w:rsidRPr="00D669CC" w:rsidRDefault="006644AC" w:rsidP="00F462FE">
      <w:pPr>
        <w:spacing w:line="216" w:lineRule="auto"/>
        <w:ind w:firstLine="709"/>
        <w:jc w:val="both"/>
        <w:rPr>
          <w:sz w:val="28"/>
          <w:szCs w:val="28"/>
        </w:rPr>
      </w:pPr>
      <w:r w:rsidRPr="00D669CC">
        <w:rPr>
          <w:sz w:val="28"/>
          <w:szCs w:val="28"/>
        </w:rPr>
        <w:t xml:space="preserve">материалов проверки, проведенной </w:t>
      </w:r>
      <w:r w:rsidRPr="00247550">
        <w:rPr>
          <w:spacing w:val="-8"/>
          <w:sz w:val="28"/>
          <w:szCs w:val="28"/>
        </w:rPr>
        <w:t>Управлением государственной службы</w:t>
      </w:r>
      <w:r w:rsidRPr="00D669CC">
        <w:rPr>
          <w:sz w:val="28"/>
          <w:szCs w:val="28"/>
        </w:rPr>
        <w:t xml:space="preserve"> и кадров Правительства Пензенской области</w:t>
      </w:r>
      <w:bookmarkStart w:id="21" w:name="sub_3112"/>
      <w:r w:rsidRPr="00D669CC">
        <w:rPr>
          <w:sz w:val="28"/>
          <w:szCs w:val="28"/>
        </w:rPr>
        <w:t xml:space="preserve"> в соответствии с постановлением Губернатора Пензенской области от 16.09.2010 № 93 «Об утверждении Положения о проверке достоверности и полноты сведений, представляемых гражданами, претендующими на замещение государственных должностей Пензенской области, и лицами, замещающими государственные должности Пензенской области, и соблюдения ограничений лицами, замещающими государственные должности Пензенской области», свидетельствующих о </w:t>
      </w:r>
      <w:bookmarkStart w:id="22" w:name="sub_3113"/>
      <w:bookmarkEnd w:id="21"/>
      <w:r w:rsidRPr="00D669CC">
        <w:rPr>
          <w:sz w:val="28"/>
          <w:szCs w:val="28"/>
        </w:rPr>
        <w:t xml:space="preserve"> несоблюдении лицом, замещающим государственную должность Пензенской области, требований к должностному поведению и (или) требований об урегулировании конфликта интересов;</w:t>
      </w:r>
    </w:p>
    <w:p w:rsidR="006644AC" w:rsidRDefault="006644AC" w:rsidP="006644AC">
      <w:pPr>
        <w:ind w:firstLine="709"/>
        <w:jc w:val="both"/>
        <w:rPr>
          <w:sz w:val="28"/>
          <w:szCs w:val="28"/>
        </w:rPr>
      </w:pPr>
      <w:r w:rsidRPr="00D669CC">
        <w:rPr>
          <w:sz w:val="28"/>
          <w:szCs w:val="28"/>
        </w:rPr>
        <w:t>иных материалов, касающихся соблюдения лицами, замещающими государственные должности Пензенской области, требований к должностному поведению и (или) требований об урегулировании конфликта интересов;</w:t>
      </w:r>
      <w:bookmarkEnd w:id="22"/>
    </w:p>
    <w:p w:rsidR="006644AC" w:rsidRDefault="006644AC" w:rsidP="006644AC">
      <w:pPr>
        <w:ind w:firstLine="709"/>
        <w:jc w:val="both"/>
        <w:rPr>
          <w:sz w:val="28"/>
          <w:szCs w:val="28"/>
        </w:rPr>
      </w:pPr>
      <w:r w:rsidRPr="00161D16">
        <w:rPr>
          <w:sz w:val="28"/>
          <w:szCs w:val="28"/>
        </w:rPr>
        <w:t xml:space="preserve">б) поступившее в Управление государственной службы и кадров Правительства Пензенской области (далее </w:t>
      </w:r>
      <w:r w:rsidR="00F462FE">
        <w:rPr>
          <w:sz w:val="28"/>
          <w:szCs w:val="28"/>
        </w:rPr>
        <w:t>–</w:t>
      </w:r>
      <w:r w:rsidRPr="00161D16">
        <w:rPr>
          <w:sz w:val="28"/>
          <w:szCs w:val="28"/>
        </w:rPr>
        <w:t xml:space="preserve"> Управление):</w:t>
      </w:r>
      <w:bookmarkStart w:id="23" w:name="sub_3132"/>
    </w:p>
    <w:p w:rsidR="006644AC" w:rsidRDefault="006644AC" w:rsidP="006644AC">
      <w:pPr>
        <w:ind w:firstLine="709"/>
        <w:jc w:val="both"/>
        <w:rPr>
          <w:sz w:val="28"/>
          <w:szCs w:val="28"/>
        </w:rPr>
      </w:pPr>
      <w:r w:rsidRPr="00624FBB">
        <w:rPr>
          <w:sz w:val="28"/>
          <w:szCs w:val="28"/>
        </w:rPr>
        <w:t xml:space="preserve">заявление лица, замещающего государственную должность Пензенской области,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</w:t>
      </w:r>
      <w:r w:rsidRPr="00F462FE">
        <w:rPr>
          <w:spacing w:val="-8"/>
          <w:sz w:val="28"/>
          <w:szCs w:val="28"/>
        </w:rPr>
        <w:t>и несовершеннолетних детей. Заявление представляется</w:t>
      </w:r>
      <w:r w:rsidRPr="00624FBB">
        <w:rPr>
          <w:sz w:val="28"/>
          <w:szCs w:val="28"/>
        </w:rPr>
        <w:t xml:space="preserve"> в </w:t>
      </w:r>
      <w:r w:rsidRPr="00161D16">
        <w:rPr>
          <w:sz w:val="28"/>
          <w:szCs w:val="28"/>
        </w:rPr>
        <w:t>Управление</w:t>
      </w:r>
      <w:r w:rsidRPr="00624FBB">
        <w:rPr>
          <w:sz w:val="28"/>
          <w:szCs w:val="28"/>
        </w:rPr>
        <w:t xml:space="preserve"> в письменной форме (образец заявления предусмотрен приложением № 1 к настоящему Положению). Заявление в день поступления регистрируется уполномоченным лицом </w:t>
      </w:r>
      <w:r w:rsidRPr="00161D16">
        <w:rPr>
          <w:sz w:val="28"/>
          <w:szCs w:val="28"/>
        </w:rPr>
        <w:t>Управления</w:t>
      </w:r>
      <w:r w:rsidRPr="00624FBB">
        <w:rPr>
          <w:sz w:val="28"/>
          <w:szCs w:val="28"/>
        </w:rPr>
        <w:t xml:space="preserve"> и в течение двух рабочих дней со дня его поступления направляется председателю </w:t>
      </w:r>
      <w:r>
        <w:rPr>
          <w:sz w:val="28"/>
          <w:szCs w:val="28"/>
        </w:rPr>
        <w:t>подкомиссии</w:t>
      </w:r>
      <w:r w:rsidRPr="00624FBB">
        <w:rPr>
          <w:sz w:val="28"/>
          <w:szCs w:val="28"/>
        </w:rPr>
        <w:t>;</w:t>
      </w:r>
      <w:bookmarkStart w:id="24" w:name="sub_3133"/>
      <w:bookmarkEnd w:id="23"/>
    </w:p>
    <w:p w:rsidR="006644AC" w:rsidRDefault="006644AC" w:rsidP="006644AC">
      <w:pPr>
        <w:ind w:firstLine="709"/>
        <w:jc w:val="both"/>
        <w:rPr>
          <w:sz w:val="28"/>
          <w:szCs w:val="28"/>
        </w:rPr>
      </w:pPr>
      <w:r w:rsidRPr="00624FBB">
        <w:rPr>
          <w:sz w:val="28"/>
          <w:szCs w:val="28"/>
        </w:rPr>
        <w:t xml:space="preserve">заявление лица, замещающего государственную должность Пензенской </w:t>
      </w:r>
      <w:r w:rsidRPr="00F51139">
        <w:rPr>
          <w:spacing w:val="-8"/>
          <w:sz w:val="28"/>
          <w:szCs w:val="28"/>
        </w:rPr>
        <w:t>области, о невозможности выполнить требования Федерального закона от 07.05.2013</w:t>
      </w:r>
      <w:r w:rsidRPr="00624FBB">
        <w:rPr>
          <w:sz w:val="28"/>
          <w:szCs w:val="28"/>
        </w:rPr>
        <w:t xml:space="preserve">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детей. </w:t>
      </w:r>
      <w:r>
        <w:rPr>
          <w:sz w:val="28"/>
          <w:szCs w:val="28"/>
        </w:rPr>
        <w:t>З</w:t>
      </w:r>
      <w:r w:rsidRPr="00624FBB">
        <w:rPr>
          <w:sz w:val="28"/>
          <w:szCs w:val="28"/>
        </w:rPr>
        <w:t xml:space="preserve">аявление представляется в </w:t>
      </w:r>
      <w:r w:rsidRPr="00161D16">
        <w:rPr>
          <w:sz w:val="28"/>
          <w:szCs w:val="28"/>
        </w:rPr>
        <w:t>Управление</w:t>
      </w:r>
      <w:r w:rsidRPr="00624FBB">
        <w:rPr>
          <w:sz w:val="28"/>
          <w:szCs w:val="28"/>
        </w:rPr>
        <w:t xml:space="preserve"> в письменной форме (образец заявления предусмотрен </w:t>
      </w:r>
      <w:r>
        <w:rPr>
          <w:sz w:val="28"/>
          <w:szCs w:val="28"/>
        </w:rPr>
        <w:t>приложением №</w:t>
      </w:r>
      <w:r w:rsidRPr="00624FBB">
        <w:rPr>
          <w:sz w:val="28"/>
          <w:szCs w:val="28"/>
        </w:rPr>
        <w:t xml:space="preserve"> 2 к настоящему Положению). Заявление в день поступления регистрируется уполномоченным лицом </w:t>
      </w:r>
      <w:r w:rsidRPr="00161D16">
        <w:rPr>
          <w:sz w:val="28"/>
          <w:szCs w:val="28"/>
        </w:rPr>
        <w:t>Управления</w:t>
      </w:r>
      <w:r w:rsidRPr="00624FBB">
        <w:rPr>
          <w:sz w:val="28"/>
          <w:szCs w:val="28"/>
        </w:rPr>
        <w:t xml:space="preserve"> и в течение двух рабочих дней со дня его поступления направляется председателю </w:t>
      </w:r>
      <w:r>
        <w:rPr>
          <w:sz w:val="28"/>
          <w:szCs w:val="28"/>
        </w:rPr>
        <w:t>под</w:t>
      </w:r>
      <w:r w:rsidRPr="00624FBB">
        <w:rPr>
          <w:sz w:val="28"/>
          <w:szCs w:val="28"/>
        </w:rPr>
        <w:t>комиссии</w:t>
      </w:r>
      <w:r>
        <w:rPr>
          <w:sz w:val="28"/>
          <w:szCs w:val="28"/>
        </w:rPr>
        <w:t>.</w:t>
      </w:r>
    </w:p>
    <w:p w:rsidR="006644AC" w:rsidRDefault="006644AC" w:rsidP="006644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 Дата, время, место и повестка дня заседания подкомиссии утверждаются председателем подкомиссии.</w:t>
      </w:r>
    </w:p>
    <w:p w:rsidR="006644AC" w:rsidRDefault="006644AC" w:rsidP="006644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Секретарь </w:t>
      </w:r>
      <w:r w:rsidRPr="00F51139">
        <w:rPr>
          <w:spacing w:val="-8"/>
          <w:sz w:val="28"/>
          <w:szCs w:val="28"/>
        </w:rPr>
        <w:t>подкомиссии обеспечивает подготовку вопросов, выносимых</w:t>
      </w:r>
      <w:r>
        <w:rPr>
          <w:sz w:val="28"/>
          <w:szCs w:val="28"/>
        </w:rPr>
        <w:t xml:space="preserve"> на заседание подкомиссии, а также организует информирование членов подкомиссии, лица, замещающего государственную должность Пензенской области, о вопросах, включенных в повестку дня заседания подкомиссии, дате, времени и месте проведения заседания не позднее чем за семь рабочих дней до дня заседания.</w:t>
      </w:r>
    </w:p>
    <w:p w:rsidR="006644AC" w:rsidRDefault="006644AC" w:rsidP="006644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 Заседание подкомиссии считается правомочным, если на нем присутствует не менее двух третей от общего числа членов подкомиссии.</w:t>
      </w:r>
    </w:p>
    <w:p w:rsidR="006644AC" w:rsidRDefault="006644AC" w:rsidP="006644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31. Все члены подкомиссии при принятии решений обладают равными правами.</w:t>
      </w:r>
    </w:p>
    <w:p w:rsidR="006644AC" w:rsidRPr="00AA31AE" w:rsidRDefault="006644AC" w:rsidP="006644AC">
      <w:pPr>
        <w:ind w:firstLine="709"/>
        <w:jc w:val="both"/>
        <w:rPr>
          <w:sz w:val="28"/>
          <w:szCs w:val="28"/>
        </w:rPr>
      </w:pPr>
      <w:r w:rsidRPr="00AA31AE">
        <w:rPr>
          <w:sz w:val="28"/>
          <w:szCs w:val="28"/>
        </w:rPr>
        <w:t>32.</w:t>
      </w:r>
      <w:bookmarkEnd w:id="24"/>
      <w:r w:rsidRPr="00AA31AE">
        <w:rPr>
          <w:sz w:val="28"/>
          <w:szCs w:val="28"/>
        </w:rPr>
        <w:t xml:space="preserve"> В случае если на заседании подкомиссии рассматривается вопрос о соблюдении требований к должностному поведению и (или) требований об урегулировании конфликта интересов в отношении одного из членов подкомиссии, такой член подкомиссии не имеет права голоса при принятии решения по указанному вопросу.</w:t>
      </w:r>
    </w:p>
    <w:p w:rsidR="006644AC" w:rsidRPr="005E348C" w:rsidRDefault="006644AC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31AE">
        <w:rPr>
          <w:sz w:val="28"/>
          <w:szCs w:val="28"/>
        </w:rPr>
        <w:t>33</w:t>
      </w:r>
      <w:r w:rsidR="004E235C">
        <w:rPr>
          <w:sz w:val="28"/>
          <w:szCs w:val="28"/>
        </w:rPr>
        <w:t>. </w:t>
      </w:r>
      <w:r w:rsidRPr="00AA31AE">
        <w:rPr>
          <w:sz w:val="28"/>
          <w:szCs w:val="28"/>
        </w:rPr>
        <w:t xml:space="preserve">Заседание подкомиссии </w:t>
      </w:r>
      <w:r w:rsidRPr="004E235C">
        <w:rPr>
          <w:spacing w:val="-8"/>
          <w:sz w:val="28"/>
          <w:szCs w:val="28"/>
        </w:rPr>
        <w:t>проводится в присутствии лица, замещающего</w:t>
      </w:r>
      <w:r w:rsidRPr="00AA31AE">
        <w:rPr>
          <w:sz w:val="28"/>
          <w:szCs w:val="28"/>
        </w:rPr>
        <w:t xml:space="preserve"> государственную должность Пензенской области, в отношении которого рассматривается вопрос о соблюдении требований к должностному поведению и (или) требований об урегулировании конфликта интересов.</w:t>
      </w:r>
    </w:p>
    <w:p w:rsidR="006644AC" w:rsidRDefault="006644AC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48C">
        <w:rPr>
          <w:sz w:val="28"/>
          <w:szCs w:val="28"/>
        </w:rPr>
        <w:t xml:space="preserve">При наличии </w:t>
      </w:r>
      <w:r w:rsidRPr="004E235C">
        <w:rPr>
          <w:spacing w:val="-8"/>
          <w:sz w:val="28"/>
          <w:szCs w:val="28"/>
        </w:rPr>
        <w:t>письменного заявления лица, замещающего государственную</w:t>
      </w:r>
      <w:r w:rsidRPr="005E348C">
        <w:rPr>
          <w:sz w:val="28"/>
          <w:szCs w:val="28"/>
        </w:rPr>
        <w:t xml:space="preserve"> должность Пензенской области, о рассмотрении указанного вопроса без его участия </w:t>
      </w:r>
      <w:r>
        <w:rPr>
          <w:sz w:val="28"/>
          <w:szCs w:val="28"/>
        </w:rPr>
        <w:t>под</w:t>
      </w:r>
      <w:r w:rsidRPr="005E348C">
        <w:rPr>
          <w:sz w:val="28"/>
          <w:szCs w:val="28"/>
        </w:rPr>
        <w:t>комиссия может принять решение о рассмотрении вопроса в отсутствие лица, замещающего государственную должность Пензенской области.</w:t>
      </w:r>
    </w:p>
    <w:p w:rsidR="006644AC" w:rsidRDefault="006644AC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34. На заседание подкомиссии по решению председателя подкомиссии могут приглашаться должностные лица территориальных органов федеральных органов исполнительной власти, государственных органов Пензенской области, органов местного самоуправления Пензенской области, а также представители заинтересованных организаций, не входящие в состав подкомиссии.</w:t>
      </w:r>
    </w:p>
    <w:p w:rsidR="006644AC" w:rsidRDefault="006644AC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31AE">
        <w:rPr>
          <w:sz w:val="28"/>
          <w:szCs w:val="28"/>
        </w:rPr>
        <w:t>35. На заседании подкомиссии рассматриваются материалы, относящиеся к вопросам, включенным в повестку дня заседания, заслушиваются пояснения лица, замещающего государственную должность Пензенской области, в отношении которого рассматривается вопрос о соблюдении требований к должностному поведению и (или) требований об урегулировании конфликта интересов. По ходатайству членов подкомиссии, лица, замещающего государст</w:t>
      </w:r>
      <w:r w:rsidR="0095138A">
        <w:rPr>
          <w:sz w:val="28"/>
          <w:szCs w:val="28"/>
        </w:rPr>
        <w:t>-</w:t>
      </w:r>
      <w:r w:rsidRPr="00AA31AE">
        <w:rPr>
          <w:sz w:val="28"/>
          <w:szCs w:val="28"/>
        </w:rPr>
        <w:t xml:space="preserve">венную должность Пензенской области, в отношении которого рассматривается вопрос о соблюдении требований к должностному поведению и (или) требований об </w:t>
      </w:r>
      <w:r w:rsidRPr="0095138A">
        <w:rPr>
          <w:spacing w:val="-8"/>
          <w:sz w:val="28"/>
          <w:szCs w:val="28"/>
        </w:rPr>
        <w:t>урегулировании конфликта интересов, на заседании подкомиссии</w:t>
      </w:r>
      <w:r w:rsidRPr="00AA31AE">
        <w:rPr>
          <w:sz w:val="28"/>
          <w:szCs w:val="28"/>
        </w:rPr>
        <w:t xml:space="preserve"> могут быть заслушаны иные лица и рассмотрены представленные ими материалы.</w:t>
      </w:r>
    </w:p>
    <w:p w:rsidR="006644AC" w:rsidRDefault="006644AC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36. Члены подкомиссии и лица, участвовавшие в ее заседании, не вправе разглашать сведения, ставшие им известными в ходе работы подкомиссии.</w:t>
      </w:r>
    </w:p>
    <w:p w:rsidR="006644AC" w:rsidRDefault="006644AC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37. По итогам рассмотрения материалов в соответствии с подпунктом «а» пункта 27 настоящего Положения подкомиссия принимает одно из следующих решений:</w:t>
      </w:r>
    </w:p>
    <w:p w:rsidR="006644AC" w:rsidRDefault="006644AC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установить, что в рассматриваемом случае не содержится признаков нарушения лицом, замещающим государственную должность Пензенской области, требований к должностному поведению </w:t>
      </w:r>
      <w:r w:rsidRPr="00D669CC">
        <w:rPr>
          <w:sz w:val="28"/>
          <w:szCs w:val="28"/>
        </w:rPr>
        <w:t>и (или) требований об урегулировании конфликта интересов;</w:t>
      </w:r>
    </w:p>
    <w:p w:rsidR="006644AC" w:rsidRDefault="006644AC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установить, что в рассматриваемом случае имеются признаки нарушения лицом, замещающим государственную должность Пензенской области, требований к должностному поведению </w:t>
      </w:r>
      <w:r w:rsidRPr="00D669CC">
        <w:rPr>
          <w:sz w:val="28"/>
          <w:szCs w:val="28"/>
        </w:rPr>
        <w:t>и (или) требований об урегулировании конфликта интересов.</w:t>
      </w:r>
      <w:r>
        <w:rPr>
          <w:sz w:val="28"/>
          <w:szCs w:val="28"/>
        </w:rPr>
        <w:t xml:space="preserve"> </w:t>
      </w:r>
      <w:r w:rsidRPr="00441D4F">
        <w:rPr>
          <w:sz w:val="28"/>
          <w:szCs w:val="28"/>
        </w:rPr>
        <w:t xml:space="preserve">В этом случае </w:t>
      </w:r>
      <w:r>
        <w:rPr>
          <w:sz w:val="28"/>
          <w:szCs w:val="28"/>
        </w:rPr>
        <w:t>под</w:t>
      </w:r>
      <w:r w:rsidRPr="00441D4F">
        <w:rPr>
          <w:sz w:val="28"/>
          <w:szCs w:val="28"/>
        </w:rPr>
        <w:t>комиссия рекомендует применить к лицу, замещающему государственную должность</w:t>
      </w:r>
      <w:r>
        <w:rPr>
          <w:sz w:val="28"/>
          <w:szCs w:val="28"/>
        </w:rPr>
        <w:t xml:space="preserve"> Пензенской </w:t>
      </w:r>
      <w:r w:rsidRPr="0095138A">
        <w:rPr>
          <w:spacing w:val="-8"/>
          <w:sz w:val="28"/>
          <w:szCs w:val="28"/>
        </w:rPr>
        <w:t>области, меру ответственности, предусмотренную действующим законодательством.</w:t>
      </w:r>
    </w:p>
    <w:p w:rsidR="006644AC" w:rsidRPr="00441D4F" w:rsidRDefault="006644AC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Pr="00441D4F">
        <w:rPr>
          <w:sz w:val="28"/>
          <w:szCs w:val="28"/>
        </w:rPr>
        <w:t>. По итогам рассмотрения заявления в соответствии с абзаце</w:t>
      </w:r>
      <w:r>
        <w:rPr>
          <w:sz w:val="28"/>
          <w:szCs w:val="28"/>
        </w:rPr>
        <w:t>м вторым подпункта «б» пункта 27</w:t>
      </w:r>
      <w:r w:rsidRPr="00441D4F">
        <w:rPr>
          <w:sz w:val="28"/>
          <w:szCs w:val="28"/>
        </w:rPr>
        <w:t xml:space="preserve"> настоящего Положения </w:t>
      </w:r>
      <w:r>
        <w:rPr>
          <w:sz w:val="28"/>
          <w:szCs w:val="28"/>
        </w:rPr>
        <w:t>под</w:t>
      </w:r>
      <w:r w:rsidRPr="00441D4F">
        <w:rPr>
          <w:sz w:val="28"/>
          <w:szCs w:val="28"/>
        </w:rPr>
        <w:t>комиссия принимает одно из следующих решений:</w:t>
      </w:r>
    </w:p>
    <w:p w:rsidR="006644AC" w:rsidRPr="00441D4F" w:rsidRDefault="006644AC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1D4F">
        <w:rPr>
          <w:sz w:val="28"/>
          <w:szCs w:val="28"/>
        </w:rPr>
        <w:t>а) признать, что причина непредставления лицом, замещающим государственную должность Пензенской области, сведений о доходах, расходах, об имуществе и обязательствах имущественного характера является объективной и уважительной;</w:t>
      </w:r>
    </w:p>
    <w:p w:rsidR="006644AC" w:rsidRPr="00441D4F" w:rsidRDefault="006644AC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1D4F">
        <w:rPr>
          <w:sz w:val="28"/>
          <w:szCs w:val="28"/>
        </w:rPr>
        <w:t xml:space="preserve">б) признать, что причина непредставления лицом, замещающим государственную должность Пензенской области, сведений о доходах, расходах, об имуществе и обязательствах имущественного характера не является уважительной. В этом случае </w:t>
      </w:r>
      <w:r>
        <w:rPr>
          <w:sz w:val="28"/>
          <w:szCs w:val="28"/>
        </w:rPr>
        <w:t>под</w:t>
      </w:r>
      <w:r w:rsidRPr="00441D4F">
        <w:rPr>
          <w:sz w:val="28"/>
          <w:szCs w:val="28"/>
        </w:rPr>
        <w:t>комиссия рекомендует лицу, замещающему государственную должность Пензенской области, принять меры по представлению указанных сведений;</w:t>
      </w:r>
    </w:p>
    <w:p w:rsidR="006644AC" w:rsidRDefault="006644AC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1D4F">
        <w:rPr>
          <w:sz w:val="28"/>
          <w:szCs w:val="28"/>
        </w:rPr>
        <w:t xml:space="preserve">в) признать, что причина непредставления лицом, замещающим государственную должность Пензенской области, сведений о доходах, расходах, об имуществе </w:t>
      </w:r>
      <w:r w:rsidRPr="0095138A">
        <w:rPr>
          <w:spacing w:val="-8"/>
          <w:sz w:val="28"/>
          <w:szCs w:val="28"/>
        </w:rPr>
        <w:t>и обязательствах имущественного характера необъективна</w:t>
      </w:r>
      <w:r w:rsidRPr="00441D4F">
        <w:rPr>
          <w:sz w:val="28"/>
          <w:szCs w:val="28"/>
        </w:rPr>
        <w:t xml:space="preserve"> и является способом уклонения от представления указанных сведений. В этом случае </w:t>
      </w:r>
      <w:r>
        <w:rPr>
          <w:sz w:val="28"/>
          <w:szCs w:val="28"/>
        </w:rPr>
        <w:t>под</w:t>
      </w:r>
      <w:r w:rsidRPr="00441D4F">
        <w:rPr>
          <w:sz w:val="28"/>
          <w:szCs w:val="28"/>
        </w:rPr>
        <w:t xml:space="preserve">комиссия рекомендует применить к лицу, замещающему государственную должность Пензенской области, </w:t>
      </w:r>
      <w:bookmarkStart w:id="25" w:name="sub_56"/>
      <w:r w:rsidRPr="00441D4F">
        <w:rPr>
          <w:sz w:val="28"/>
          <w:szCs w:val="28"/>
        </w:rPr>
        <w:t>меру ответственности</w:t>
      </w:r>
      <w:r>
        <w:rPr>
          <w:sz w:val="28"/>
          <w:szCs w:val="28"/>
        </w:rPr>
        <w:t>, предусмотренную действующим законодательством</w:t>
      </w:r>
      <w:r w:rsidRPr="00441D4F">
        <w:rPr>
          <w:sz w:val="28"/>
          <w:szCs w:val="28"/>
        </w:rPr>
        <w:t>.</w:t>
      </w:r>
    </w:p>
    <w:p w:rsidR="006644AC" w:rsidRPr="00441D4F" w:rsidRDefault="006644AC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</w:t>
      </w:r>
      <w:r w:rsidRPr="00441D4F">
        <w:rPr>
          <w:sz w:val="28"/>
          <w:szCs w:val="28"/>
        </w:rPr>
        <w:t>По итогам</w:t>
      </w:r>
      <w:r w:rsidRPr="00441D4F">
        <w:rPr>
          <w:rFonts w:ascii="Arial" w:hAnsi="Arial" w:cs="Arial"/>
          <w:sz w:val="24"/>
          <w:szCs w:val="24"/>
        </w:rPr>
        <w:t xml:space="preserve"> </w:t>
      </w:r>
      <w:bookmarkEnd w:id="25"/>
      <w:r w:rsidRPr="00441D4F">
        <w:rPr>
          <w:sz w:val="28"/>
          <w:szCs w:val="28"/>
        </w:rPr>
        <w:t xml:space="preserve">рассмотрения заявления в соответствии с абзацем </w:t>
      </w:r>
      <w:r>
        <w:rPr>
          <w:sz w:val="28"/>
          <w:szCs w:val="28"/>
        </w:rPr>
        <w:t>третьим подпункта «б» пункта 27</w:t>
      </w:r>
      <w:r w:rsidRPr="00441D4F">
        <w:rPr>
          <w:sz w:val="28"/>
          <w:szCs w:val="28"/>
        </w:rPr>
        <w:t xml:space="preserve"> настоящего Положения </w:t>
      </w:r>
      <w:r>
        <w:rPr>
          <w:sz w:val="28"/>
          <w:szCs w:val="28"/>
        </w:rPr>
        <w:t>под</w:t>
      </w:r>
      <w:r w:rsidRPr="00441D4F">
        <w:rPr>
          <w:sz w:val="28"/>
          <w:szCs w:val="28"/>
        </w:rPr>
        <w:t>комиссия принимает одно из следующих решений:</w:t>
      </w:r>
    </w:p>
    <w:p w:rsidR="006644AC" w:rsidRPr="00441D4F" w:rsidRDefault="006644AC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1D4F">
        <w:rPr>
          <w:sz w:val="28"/>
          <w:szCs w:val="28"/>
        </w:rPr>
        <w:t xml:space="preserve">а) признать, что </w:t>
      </w:r>
      <w:r w:rsidRPr="00A6070A">
        <w:rPr>
          <w:spacing w:val="-8"/>
          <w:sz w:val="28"/>
          <w:szCs w:val="28"/>
        </w:rPr>
        <w:t>обстоятельства, препятствующие выполнению требований</w:t>
      </w:r>
      <w:r w:rsidRPr="00441D4F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от 07.05.2013 № 79-ФЗ «</w:t>
      </w:r>
      <w:r w:rsidRPr="00441D4F"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>
        <w:rPr>
          <w:sz w:val="28"/>
          <w:szCs w:val="28"/>
        </w:rPr>
        <w:t>нными финансовыми инструментами»</w:t>
      </w:r>
      <w:r w:rsidRPr="00441D4F">
        <w:rPr>
          <w:sz w:val="28"/>
          <w:szCs w:val="28"/>
        </w:rPr>
        <w:t>, являются объективными и уважительными;</w:t>
      </w:r>
    </w:p>
    <w:p w:rsidR="006644AC" w:rsidRDefault="006644AC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41D4F">
        <w:rPr>
          <w:sz w:val="28"/>
          <w:szCs w:val="28"/>
        </w:rPr>
        <w:t>б) признать, что обстоятельства, препятствующие выполнению требований Федерального закона</w:t>
      </w:r>
      <w:r>
        <w:rPr>
          <w:sz w:val="28"/>
          <w:szCs w:val="28"/>
        </w:rPr>
        <w:t xml:space="preserve"> от 07.05.2013 № 79-ФЗ «</w:t>
      </w:r>
      <w:r w:rsidRPr="00441D4F">
        <w:rPr>
          <w:sz w:val="28"/>
          <w:szCs w:val="28"/>
        </w:rPr>
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</w:t>
      </w:r>
      <w:r w:rsidRPr="00A6070A">
        <w:rPr>
          <w:spacing w:val="-8"/>
          <w:sz w:val="28"/>
          <w:szCs w:val="28"/>
        </w:rPr>
        <w:t>Федерации, владеть и (или) пользоваться иностранными</w:t>
      </w:r>
      <w:r>
        <w:rPr>
          <w:sz w:val="28"/>
          <w:szCs w:val="28"/>
        </w:rPr>
        <w:t xml:space="preserve"> финансовыми инструментами»</w:t>
      </w:r>
      <w:r w:rsidRPr="00441D4F">
        <w:rPr>
          <w:sz w:val="28"/>
          <w:szCs w:val="28"/>
        </w:rPr>
        <w:t xml:space="preserve">, не являются объективными и уважительными. В этом случае </w:t>
      </w:r>
      <w:r>
        <w:rPr>
          <w:sz w:val="28"/>
          <w:szCs w:val="28"/>
        </w:rPr>
        <w:t>под</w:t>
      </w:r>
      <w:r w:rsidRPr="00441D4F">
        <w:rPr>
          <w:sz w:val="28"/>
          <w:szCs w:val="28"/>
        </w:rPr>
        <w:t>комиссия рекомендует применить к лицу, замещающему государственную должность Пензенской области, меру ответственности</w:t>
      </w:r>
      <w:r>
        <w:rPr>
          <w:sz w:val="28"/>
          <w:szCs w:val="28"/>
        </w:rPr>
        <w:t>, предусмотренную действующим законодательством</w:t>
      </w:r>
      <w:r w:rsidRPr="00441D4F">
        <w:rPr>
          <w:sz w:val="28"/>
          <w:szCs w:val="28"/>
        </w:rPr>
        <w:t>.</w:t>
      </w:r>
    </w:p>
    <w:p w:rsidR="006644AC" w:rsidRPr="0027538D" w:rsidRDefault="006644AC" w:rsidP="006644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40. По итогам рассмотрения вопросов, предусмотренных пунктом 27 настоящего Положения, при наличии к тому оснований подкомиссия может принять иное решение, чем это предусмотрено пунктами 37-39 настоящего Положения. Основания и мотивы принятия такого решения должны быть отражены в протоколе заседания подкомиссии.</w:t>
      </w:r>
    </w:p>
    <w:p w:rsidR="006644AC" w:rsidRDefault="006644AC" w:rsidP="006644AC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41. В случае установления подкомиссией факта совершения лицом, замещающим государственную должность Пензенской области, действия (бездействия), содержащего признаки административного правонарушения или состава преступления,  председатель подкомиссии направляет информацию о совершении указанного действия (бездействия)  и подтверждающий такой факт документы в правоприменительные органы.</w:t>
      </w:r>
    </w:p>
    <w:p w:rsidR="006644AC" w:rsidRDefault="006644AC" w:rsidP="006644AC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A6070A">
        <w:rPr>
          <w:sz w:val="28"/>
          <w:szCs w:val="28"/>
        </w:rPr>
        <w:t>. </w:t>
      </w:r>
      <w:r>
        <w:rPr>
          <w:sz w:val="28"/>
          <w:szCs w:val="28"/>
        </w:rPr>
        <w:t>Решения подкомиссии принимаются коллегиально простым большинством голосов присутствующих на заседании членов подкомиссии. При равенстве голосов голос председательствующего является решающим.</w:t>
      </w:r>
    </w:p>
    <w:p w:rsidR="006644AC" w:rsidRDefault="006644AC" w:rsidP="006644AC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A6070A">
        <w:rPr>
          <w:sz w:val="28"/>
          <w:szCs w:val="28"/>
        </w:rPr>
        <w:t>. </w:t>
      </w:r>
      <w:r w:rsidRPr="000A2101">
        <w:rPr>
          <w:sz w:val="28"/>
          <w:szCs w:val="28"/>
        </w:rPr>
        <w:t xml:space="preserve">Решение подкомиссии </w:t>
      </w:r>
      <w:r w:rsidRPr="00A6070A">
        <w:rPr>
          <w:spacing w:val="-8"/>
          <w:sz w:val="28"/>
          <w:szCs w:val="28"/>
        </w:rPr>
        <w:t>оформляется протоколом, который подписывают</w:t>
      </w:r>
      <w:r>
        <w:rPr>
          <w:sz w:val="28"/>
          <w:szCs w:val="28"/>
        </w:rPr>
        <w:t xml:space="preserve"> члены подкомиссии, принимавшие участие в ее заседании.</w:t>
      </w:r>
    </w:p>
    <w:p w:rsidR="006644AC" w:rsidRDefault="006644AC" w:rsidP="006644AC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44. В протоколе заседания подкомиссии  указываются:</w:t>
      </w:r>
    </w:p>
    <w:p w:rsidR="006644AC" w:rsidRPr="005571B6" w:rsidRDefault="006644AC" w:rsidP="006644AC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28"/>
          <w:szCs w:val="28"/>
        </w:rPr>
      </w:pPr>
      <w:r w:rsidRPr="005571B6">
        <w:rPr>
          <w:sz w:val="28"/>
          <w:szCs w:val="28"/>
        </w:rPr>
        <w:t>а) дата заседания подкомиссии, фамилии, имена, отчества членов подкомиссии и других лиц, присутствующих на заседании;</w:t>
      </w:r>
    </w:p>
    <w:p w:rsidR="006644AC" w:rsidRPr="005571B6" w:rsidRDefault="006644AC" w:rsidP="006644AC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28"/>
          <w:szCs w:val="28"/>
        </w:rPr>
      </w:pPr>
      <w:r w:rsidRPr="005571B6">
        <w:rPr>
          <w:sz w:val="28"/>
          <w:szCs w:val="28"/>
        </w:rPr>
        <w:t xml:space="preserve">б) формулировка каждого из рассматриваемых на заседании подкомиссии вопросов с указанием </w:t>
      </w:r>
      <w:r w:rsidRPr="00A6070A">
        <w:rPr>
          <w:spacing w:val="-8"/>
          <w:sz w:val="28"/>
          <w:szCs w:val="28"/>
        </w:rPr>
        <w:t>фамилии, имени, отчества, должности лица, замещающего</w:t>
      </w:r>
      <w:r w:rsidRPr="005571B6">
        <w:rPr>
          <w:sz w:val="28"/>
          <w:szCs w:val="28"/>
        </w:rPr>
        <w:t xml:space="preserve"> государственную должность Пензенской области, в отношении которого рассматривался вопрос;</w:t>
      </w:r>
    </w:p>
    <w:p w:rsidR="006644AC" w:rsidRPr="005571B6" w:rsidRDefault="006644AC" w:rsidP="006644AC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28"/>
          <w:szCs w:val="28"/>
        </w:rPr>
      </w:pPr>
      <w:r w:rsidRPr="005571B6">
        <w:rPr>
          <w:sz w:val="28"/>
          <w:szCs w:val="28"/>
        </w:rPr>
        <w:t>в) источник информации, содержащей основания для проведения заседания подкомиссии, и дата поступления информации;</w:t>
      </w:r>
    </w:p>
    <w:p w:rsidR="006644AC" w:rsidRPr="005571B6" w:rsidRDefault="006644AC" w:rsidP="006644AC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28"/>
          <w:szCs w:val="28"/>
        </w:rPr>
      </w:pPr>
      <w:r w:rsidRPr="005571B6">
        <w:rPr>
          <w:sz w:val="28"/>
          <w:szCs w:val="28"/>
        </w:rPr>
        <w:t xml:space="preserve">г) пояснения лица, </w:t>
      </w:r>
      <w:r w:rsidRPr="007C3C56">
        <w:rPr>
          <w:spacing w:val="-8"/>
          <w:sz w:val="28"/>
          <w:szCs w:val="28"/>
        </w:rPr>
        <w:t>замещающего государственную должность Пензенской</w:t>
      </w:r>
      <w:r w:rsidRPr="005571B6">
        <w:rPr>
          <w:sz w:val="28"/>
          <w:szCs w:val="28"/>
        </w:rPr>
        <w:t xml:space="preserve"> области, и других лиц по существу рассматриваемых вопросов;</w:t>
      </w:r>
    </w:p>
    <w:p w:rsidR="006644AC" w:rsidRPr="005571B6" w:rsidRDefault="006644AC" w:rsidP="006644AC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28"/>
          <w:szCs w:val="28"/>
        </w:rPr>
      </w:pPr>
      <w:r w:rsidRPr="005571B6">
        <w:rPr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6644AC" w:rsidRPr="005571B6" w:rsidRDefault="006644AC" w:rsidP="006644AC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28"/>
          <w:szCs w:val="28"/>
        </w:rPr>
      </w:pPr>
      <w:r w:rsidRPr="005571B6">
        <w:rPr>
          <w:sz w:val="28"/>
          <w:szCs w:val="28"/>
        </w:rPr>
        <w:t>е) другие сведения;</w:t>
      </w:r>
    </w:p>
    <w:p w:rsidR="006644AC" w:rsidRPr="005571B6" w:rsidRDefault="006644AC" w:rsidP="006644AC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28"/>
          <w:szCs w:val="28"/>
        </w:rPr>
      </w:pPr>
      <w:r w:rsidRPr="005571B6">
        <w:rPr>
          <w:sz w:val="28"/>
          <w:szCs w:val="28"/>
        </w:rPr>
        <w:t>ж) результаты голосования;</w:t>
      </w:r>
    </w:p>
    <w:p w:rsidR="006644AC" w:rsidRPr="005571B6" w:rsidRDefault="006644AC" w:rsidP="006644AC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28"/>
          <w:szCs w:val="28"/>
        </w:rPr>
      </w:pPr>
      <w:r w:rsidRPr="005571B6">
        <w:rPr>
          <w:sz w:val="28"/>
          <w:szCs w:val="28"/>
        </w:rPr>
        <w:t>з) решение и обоснование его принятия.</w:t>
      </w:r>
    </w:p>
    <w:p w:rsidR="006644AC" w:rsidRDefault="006644AC" w:rsidP="006644AC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45. Член подкомиссии, не</w:t>
      </w:r>
      <w:r w:rsidR="00AA76A8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согласный с принятым решением, вправе в письменном виде изложить свое мнение, которое подлежит обязательному приобщению к протоколу заседания подкомиссии.</w:t>
      </w:r>
    </w:p>
    <w:p w:rsidR="006644AC" w:rsidRDefault="006644AC" w:rsidP="006644AC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Pr="005571B6">
        <w:rPr>
          <w:sz w:val="28"/>
          <w:szCs w:val="28"/>
        </w:rPr>
        <w:t xml:space="preserve">. Копия протокола полностью или в виде выписок из него в течение трех рабочих дней со дня заседания направляется лицу, замещающему государственную должность Пензенской области, в отношении которого рассматривался вопрос, в государственный орган Пензенской области или должностному лицу, в компетенцию которых входит назначение (избрание) на государственную должность Пензенской области, а также по решению </w:t>
      </w:r>
      <w:r>
        <w:rPr>
          <w:sz w:val="28"/>
          <w:szCs w:val="28"/>
        </w:rPr>
        <w:t>под</w:t>
      </w:r>
      <w:r w:rsidRPr="005571B6">
        <w:rPr>
          <w:sz w:val="28"/>
          <w:szCs w:val="28"/>
        </w:rPr>
        <w:t xml:space="preserve">комиссии </w:t>
      </w:r>
      <w:r w:rsidR="007C3C56">
        <w:rPr>
          <w:sz w:val="28"/>
          <w:szCs w:val="28"/>
        </w:rPr>
        <w:t>–</w:t>
      </w:r>
      <w:r w:rsidRPr="005571B6">
        <w:rPr>
          <w:sz w:val="28"/>
          <w:szCs w:val="28"/>
        </w:rPr>
        <w:t xml:space="preserve"> иным заинтересованным лицам.</w:t>
      </w:r>
    </w:p>
    <w:p w:rsidR="006644AC" w:rsidRDefault="006644AC" w:rsidP="006644AC">
      <w:pPr>
        <w:autoSpaceDE w:val="0"/>
        <w:autoSpaceDN w:val="0"/>
        <w:adjustRightInd w:val="0"/>
        <w:spacing w:line="23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47. Решение подкомиссии может быть обжаловано в порядке, установленном законодательством Российской Федерации.</w:t>
      </w:r>
    </w:p>
    <w:p w:rsidR="006644AC" w:rsidRDefault="006644AC" w:rsidP="00560D97">
      <w:pPr>
        <w:widowControl/>
        <w:jc w:val="center"/>
        <w:rPr>
          <w:sz w:val="28"/>
        </w:rPr>
      </w:pPr>
    </w:p>
    <w:p w:rsidR="00932F7C" w:rsidRDefault="00932F7C" w:rsidP="00560D97">
      <w:pPr>
        <w:widowControl/>
        <w:jc w:val="center"/>
        <w:rPr>
          <w:sz w:val="28"/>
        </w:rPr>
      </w:pPr>
    </w:p>
    <w:p w:rsidR="00932F7C" w:rsidRDefault="00932F7C" w:rsidP="00560D97">
      <w:pPr>
        <w:widowControl/>
        <w:jc w:val="center"/>
        <w:rPr>
          <w:sz w:val="28"/>
        </w:rPr>
        <w:sectPr w:rsidR="00932F7C" w:rsidSect="00DA4F72">
          <w:endnotePr>
            <w:numFmt w:val="decimal"/>
          </w:endnotePr>
          <w:pgSz w:w="11907" w:h="16840"/>
          <w:pgMar w:top="1134" w:right="851" w:bottom="1134" w:left="1418" w:header="720" w:footer="720" w:gutter="0"/>
          <w:pgNumType w:start="1"/>
          <w:cols w:space="720"/>
          <w:titlePg/>
        </w:sectPr>
      </w:pPr>
    </w:p>
    <w:tbl>
      <w:tblPr>
        <w:tblStyle w:val="a7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</w:tblGrid>
      <w:tr w:rsidR="007C3C56" w:rsidTr="00844A36">
        <w:tc>
          <w:tcPr>
            <w:tcW w:w="3367" w:type="dxa"/>
          </w:tcPr>
          <w:p w:rsidR="00844A36" w:rsidRDefault="007C3C56" w:rsidP="00CE4E7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1 </w:t>
            </w:r>
          </w:p>
          <w:p w:rsidR="007C3C56" w:rsidRDefault="007C3C56" w:rsidP="00CE4E7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Положению</w:t>
            </w:r>
          </w:p>
        </w:tc>
      </w:tr>
    </w:tbl>
    <w:p w:rsidR="007C3C56" w:rsidRDefault="007C3C56" w:rsidP="00932F7C">
      <w:pPr>
        <w:autoSpaceDE w:val="0"/>
        <w:autoSpaceDN w:val="0"/>
        <w:adjustRightInd w:val="0"/>
        <w:spacing w:line="238" w:lineRule="auto"/>
        <w:ind w:firstLine="720"/>
        <w:jc w:val="right"/>
        <w:rPr>
          <w:sz w:val="28"/>
          <w:szCs w:val="28"/>
        </w:rPr>
      </w:pPr>
    </w:p>
    <w:p w:rsidR="00932F7C" w:rsidRPr="005C3A8E" w:rsidRDefault="00932F7C" w:rsidP="00932F7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C3A8E">
        <w:rPr>
          <w:sz w:val="28"/>
          <w:szCs w:val="28"/>
        </w:rPr>
        <w:t>Образец</w:t>
      </w:r>
    </w:p>
    <w:p w:rsidR="00932F7C" w:rsidRPr="005C3A8E" w:rsidRDefault="00932F7C" w:rsidP="00932F7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844A36" w:rsidTr="00844A36">
        <w:tc>
          <w:tcPr>
            <w:tcW w:w="4926" w:type="dxa"/>
          </w:tcPr>
          <w:p w:rsidR="00844A36" w:rsidRDefault="0079796F" w:rsidP="00CE4E7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Courier New" w:hAnsi="Courier New" w:cs="Courier New"/>
              </w:rPr>
            </w:pPr>
            <w:r w:rsidRPr="0079796F">
              <w:rPr>
                <w:sz w:val="24"/>
                <w:szCs w:val="24"/>
              </w:rPr>
              <w:t xml:space="preserve">Председателю Подкомиссии </w:t>
            </w:r>
            <w:r w:rsidRPr="0079796F">
              <w:rPr>
                <w:bCs/>
                <w:sz w:val="24"/>
                <w:szCs w:val="24"/>
              </w:rPr>
              <w:t>по соблюдению требований к должностному поведению лиц, замещающих государственные</w:t>
            </w:r>
            <w:r w:rsidR="00D745D3" w:rsidRPr="0079796F">
              <w:rPr>
                <w:bCs/>
                <w:sz w:val="24"/>
                <w:szCs w:val="24"/>
              </w:rPr>
              <w:t xml:space="preserve"> должности Пензенской области,</w:t>
            </w:r>
            <w:r w:rsidR="00D745D3">
              <w:rPr>
                <w:bCs/>
                <w:sz w:val="24"/>
                <w:szCs w:val="24"/>
              </w:rPr>
              <w:t xml:space="preserve"> </w:t>
            </w:r>
            <w:r w:rsidR="00D745D3" w:rsidRPr="0079796F">
              <w:rPr>
                <w:bCs/>
                <w:sz w:val="24"/>
                <w:szCs w:val="24"/>
              </w:rPr>
              <w:t>и урегулированию конфликта интересов</w:t>
            </w:r>
          </w:p>
        </w:tc>
      </w:tr>
      <w:tr w:rsidR="00D745D3" w:rsidTr="00844A36">
        <w:tc>
          <w:tcPr>
            <w:tcW w:w="4926" w:type="dxa"/>
          </w:tcPr>
          <w:p w:rsidR="00D745D3" w:rsidRPr="0079796F" w:rsidRDefault="00D745D3" w:rsidP="00CE4E7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79796F">
              <w:rPr>
                <w:sz w:val="24"/>
                <w:szCs w:val="24"/>
              </w:rPr>
              <w:t>от___________________________________</w:t>
            </w:r>
          </w:p>
        </w:tc>
      </w:tr>
      <w:tr w:rsidR="00D745D3" w:rsidTr="00D745D3">
        <w:tc>
          <w:tcPr>
            <w:tcW w:w="4926" w:type="dxa"/>
          </w:tcPr>
          <w:p w:rsidR="00D745D3" w:rsidRPr="0079796F" w:rsidRDefault="00D745D3" w:rsidP="007979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45D3">
              <w:t>(Ф.И.О., занимаемая должность)</w:t>
            </w:r>
          </w:p>
        </w:tc>
      </w:tr>
      <w:tr w:rsidR="00D745D3" w:rsidTr="00CE4E7A">
        <w:tc>
          <w:tcPr>
            <w:tcW w:w="4926" w:type="dxa"/>
            <w:tcBorders>
              <w:bottom w:val="single" w:sz="4" w:space="0" w:color="auto"/>
            </w:tcBorders>
          </w:tcPr>
          <w:p w:rsidR="00D745D3" w:rsidRPr="00D745D3" w:rsidRDefault="00D745D3" w:rsidP="00CE4E7A">
            <w:pPr>
              <w:autoSpaceDE w:val="0"/>
              <w:autoSpaceDN w:val="0"/>
              <w:adjustRightInd w:val="0"/>
              <w:spacing w:after="120"/>
              <w:jc w:val="center"/>
            </w:pPr>
          </w:p>
        </w:tc>
      </w:tr>
      <w:tr w:rsidR="00D745D3" w:rsidTr="00CE4E7A"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D745D3" w:rsidRPr="00D745D3" w:rsidRDefault="00D745D3" w:rsidP="00CE4E7A">
            <w:pPr>
              <w:autoSpaceDE w:val="0"/>
              <w:autoSpaceDN w:val="0"/>
              <w:adjustRightInd w:val="0"/>
              <w:spacing w:after="120"/>
              <w:jc w:val="center"/>
            </w:pPr>
          </w:p>
        </w:tc>
      </w:tr>
    </w:tbl>
    <w:p w:rsidR="00844A36" w:rsidRDefault="00932F7C" w:rsidP="00932F7C">
      <w:pPr>
        <w:autoSpaceDE w:val="0"/>
        <w:autoSpaceDN w:val="0"/>
        <w:adjustRightInd w:val="0"/>
        <w:jc w:val="right"/>
        <w:rPr>
          <w:rFonts w:ascii="Courier New" w:hAnsi="Courier New" w:cs="Courier New"/>
        </w:rPr>
      </w:pPr>
      <w:r w:rsidRPr="005C3A8E">
        <w:rPr>
          <w:rFonts w:ascii="Courier New" w:hAnsi="Courier New" w:cs="Courier New"/>
        </w:rPr>
        <w:t xml:space="preserve"> </w:t>
      </w:r>
    </w:p>
    <w:p w:rsidR="00844A36" w:rsidRDefault="00844A36" w:rsidP="00932F7C">
      <w:pPr>
        <w:autoSpaceDE w:val="0"/>
        <w:autoSpaceDN w:val="0"/>
        <w:adjustRightInd w:val="0"/>
        <w:jc w:val="right"/>
        <w:rPr>
          <w:rFonts w:ascii="Courier New" w:hAnsi="Courier New" w:cs="Courier New"/>
        </w:rPr>
      </w:pPr>
    </w:p>
    <w:p w:rsidR="00932F7C" w:rsidRPr="00CE4E7A" w:rsidRDefault="00932F7C" w:rsidP="00BB16F0">
      <w:pPr>
        <w:autoSpaceDE w:val="0"/>
        <w:autoSpaceDN w:val="0"/>
        <w:adjustRightInd w:val="0"/>
        <w:spacing w:line="216" w:lineRule="auto"/>
        <w:jc w:val="center"/>
        <w:rPr>
          <w:b/>
          <w:bCs/>
          <w:color w:val="26282F"/>
          <w:sz w:val="24"/>
          <w:szCs w:val="24"/>
        </w:rPr>
      </w:pPr>
      <w:r w:rsidRPr="00CE4E7A">
        <w:rPr>
          <w:b/>
          <w:bCs/>
          <w:color w:val="26282F"/>
          <w:sz w:val="24"/>
          <w:szCs w:val="24"/>
        </w:rPr>
        <w:t xml:space="preserve">Заявление </w:t>
      </w:r>
    </w:p>
    <w:p w:rsidR="00932F7C" w:rsidRPr="00CE4E7A" w:rsidRDefault="00932F7C" w:rsidP="00BB16F0">
      <w:pPr>
        <w:autoSpaceDE w:val="0"/>
        <w:autoSpaceDN w:val="0"/>
        <w:adjustRightInd w:val="0"/>
        <w:spacing w:line="216" w:lineRule="auto"/>
        <w:jc w:val="center"/>
        <w:rPr>
          <w:sz w:val="24"/>
          <w:szCs w:val="24"/>
        </w:rPr>
      </w:pPr>
      <w:r w:rsidRPr="00CE4E7A">
        <w:rPr>
          <w:b/>
          <w:bCs/>
          <w:color w:val="26282F"/>
          <w:sz w:val="24"/>
          <w:szCs w:val="24"/>
        </w:rPr>
        <w:t>о невозможности</w:t>
      </w:r>
      <w:r w:rsidRPr="00CE4E7A">
        <w:rPr>
          <w:sz w:val="24"/>
          <w:szCs w:val="24"/>
        </w:rPr>
        <w:t xml:space="preserve"> </w:t>
      </w:r>
      <w:r w:rsidRPr="00CE4E7A">
        <w:rPr>
          <w:b/>
          <w:bCs/>
          <w:color w:val="26282F"/>
          <w:sz w:val="24"/>
          <w:szCs w:val="24"/>
        </w:rPr>
        <w:t>по объективным причинам представить сведения о доходах,</w:t>
      </w:r>
    </w:p>
    <w:p w:rsidR="00932F7C" w:rsidRPr="00CE4E7A" w:rsidRDefault="00932F7C" w:rsidP="00BB16F0">
      <w:pPr>
        <w:autoSpaceDE w:val="0"/>
        <w:autoSpaceDN w:val="0"/>
        <w:adjustRightInd w:val="0"/>
        <w:spacing w:line="216" w:lineRule="auto"/>
        <w:jc w:val="center"/>
        <w:rPr>
          <w:sz w:val="24"/>
          <w:szCs w:val="24"/>
        </w:rPr>
      </w:pPr>
      <w:r w:rsidRPr="00CE4E7A">
        <w:rPr>
          <w:b/>
          <w:bCs/>
          <w:color w:val="26282F"/>
          <w:sz w:val="24"/>
          <w:szCs w:val="24"/>
        </w:rPr>
        <w:t>расходах</w:t>
      </w:r>
      <w:r w:rsidRPr="00CE4E7A">
        <w:rPr>
          <w:sz w:val="24"/>
          <w:szCs w:val="24"/>
        </w:rPr>
        <w:t xml:space="preserve">, </w:t>
      </w:r>
      <w:r w:rsidRPr="00CE4E7A">
        <w:rPr>
          <w:b/>
          <w:bCs/>
          <w:color w:val="26282F"/>
          <w:sz w:val="24"/>
          <w:szCs w:val="24"/>
        </w:rPr>
        <w:t>об имуществе и обязательствах имущественного характера</w:t>
      </w:r>
    </w:p>
    <w:p w:rsidR="00932F7C" w:rsidRPr="00CE4E7A" w:rsidRDefault="00932F7C" w:rsidP="00BB16F0">
      <w:pPr>
        <w:autoSpaceDE w:val="0"/>
        <w:autoSpaceDN w:val="0"/>
        <w:adjustRightInd w:val="0"/>
        <w:spacing w:line="216" w:lineRule="auto"/>
        <w:jc w:val="center"/>
        <w:rPr>
          <w:sz w:val="24"/>
          <w:szCs w:val="24"/>
        </w:rPr>
      </w:pPr>
      <w:r w:rsidRPr="00CE4E7A">
        <w:rPr>
          <w:b/>
          <w:bCs/>
          <w:color w:val="26282F"/>
          <w:sz w:val="24"/>
          <w:szCs w:val="24"/>
        </w:rPr>
        <w:t>своих супруги (супруга) и несовершеннолетних детей</w:t>
      </w:r>
    </w:p>
    <w:p w:rsidR="00932F7C" w:rsidRPr="005C3A8E" w:rsidRDefault="00932F7C" w:rsidP="00932F7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932F7C" w:rsidRPr="005C3A8E" w:rsidRDefault="00932F7C" w:rsidP="00BB16F0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Courier New" w:hAnsi="Courier New" w:cs="Courier New"/>
        </w:rPr>
      </w:pPr>
      <w:r w:rsidRPr="00AE7373">
        <w:rPr>
          <w:sz w:val="24"/>
          <w:szCs w:val="24"/>
        </w:rPr>
        <w:t>Сообщаю, что не имею возможности представить сведения о доходах, расходах, об имуществе и обязательствах  имущественного характера своих супруги (супруга) и (или)</w:t>
      </w:r>
      <w:r w:rsidR="00533D58" w:rsidRPr="00AE7373">
        <w:rPr>
          <w:sz w:val="24"/>
          <w:szCs w:val="24"/>
        </w:rPr>
        <w:t xml:space="preserve"> </w:t>
      </w:r>
      <w:r w:rsidRPr="00AE7373">
        <w:rPr>
          <w:sz w:val="24"/>
          <w:szCs w:val="24"/>
        </w:rPr>
        <w:t>несовершеннолетних детей</w:t>
      </w:r>
      <w:r w:rsidRPr="005C3A8E">
        <w:rPr>
          <w:rFonts w:ascii="Courier New" w:hAnsi="Courier New" w:cs="Courier New"/>
        </w:rPr>
        <w:t xml:space="preserve"> _______________________</w:t>
      </w:r>
      <w:r w:rsidR="00533D58">
        <w:rPr>
          <w:rFonts w:ascii="Courier New" w:hAnsi="Courier New" w:cs="Courier New"/>
        </w:rPr>
        <w:t>________________________________</w:t>
      </w:r>
    </w:p>
    <w:p w:rsidR="00932F7C" w:rsidRPr="005C3A8E" w:rsidRDefault="00932F7C" w:rsidP="00932F7C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5C3A8E">
        <w:rPr>
          <w:rFonts w:ascii="Courier New" w:hAnsi="Courier New" w:cs="Courier New"/>
        </w:rPr>
        <w:t>_________________________________________________________________________</w:t>
      </w:r>
      <w:r w:rsidR="00533D58">
        <w:rPr>
          <w:rFonts w:ascii="Courier New" w:hAnsi="Courier New" w:cs="Courier New"/>
        </w:rPr>
        <w:t>______</w:t>
      </w:r>
    </w:p>
    <w:p w:rsidR="00932F7C" w:rsidRPr="00533D58" w:rsidRDefault="00932F7C" w:rsidP="00932F7C">
      <w:pPr>
        <w:autoSpaceDE w:val="0"/>
        <w:autoSpaceDN w:val="0"/>
        <w:adjustRightInd w:val="0"/>
      </w:pPr>
      <w:r w:rsidRPr="00533D58">
        <w:t xml:space="preserve">          (Ф.И.О. супруги (супруга) и (или) несовершеннолетних детей)</w:t>
      </w:r>
    </w:p>
    <w:p w:rsidR="00932F7C" w:rsidRPr="005C3A8E" w:rsidRDefault="00932F7C" w:rsidP="00932F7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5C3A8E">
        <w:rPr>
          <w:rFonts w:ascii="Courier New" w:hAnsi="Courier New" w:cs="Courier New"/>
          <w:sz w:val="16"/>
          <w:szCs w:val="16"/>
        </w:rPr>
        <w:t>____________________________________________________________________</w:t>
      </w:r>
      <w:r w:rsidR="004D40C6">
        <w:rPr>
          <w:rFonts w:ascii="Courier New" w:hAnsi="Courier New" w:cs="Courier New"/>
          <w:sz w:val="16"/>
          <w:szCs w:val="16"/>
        </w:rPr>
        <w:t>_______________________________</w:t>
      </w:r>
    </w:p>
    <w:p w:rsidR="00932F7C" w:rsidRPr="005C3A8E" w:rsidRDefault="00932F7C" w:rsidP="00932F7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932F7C" w:rsidRPr="005C3A8E" w:rsidRDefault="00932F7C" w:rsidP="00932F7C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533D58">
        <w:rPr>
          <w:sz w:val="24"/>
          <w:szCs w:val="24"/>
        </w:rPr>
        <w:t xml:space="preserve">за ________________, проживающих </w:t>
      </w:r>
      <w:r w:rsidRPr="005C3A8E">
        <w:rPr>
          <w:rFonts w:ascii="Courier New" w:hAnsi="Courier New" w:cs="Courier New"/>
        </w:rPr>
        <w:t>________________________________________</w:t>
      </w:r>
      <w:r w:rsidR="004D40C6">
        <w:rPr>
          <w:rFonts w:ascii="Courier New" w:hAnsi="Courier New" w:cs="Courier New"/>
        </w:rPr>
        <w:t>_______</w:t>
      </w:r>
    </w:p>
    <w:p w:rsidR="00932F7C" w:rsidRPr="00533D58" w:rsidRDefault="00932F7C" w:rsidP="00932F7C">
      <w:pPr>
        <w:autoSpaceDE w:val="0"/>
        <w:autoSpaceDN w:val="0"/>
        <w:adjustRightInd w:val="0"/>
      </w:pPr>
      <w:r w:rsidRPr="005C3A8E">
        <w:rPr>
          <w:rFonts w:ascii="Courier New" w:hAnsi="Courier New" w:cs="Courier New"/>
        </w:rPr>
        <w:t xml:space="preserve"> </w:t>
      </w:r>
      <w:r w:rsidR="004D40C6">
        <w:rPr>
          <w:rFonts w:ascii="Courier New" w:hAnsi="Courier New" w:cs="Courier New"/>
        </w:rPr>
        <w:t xml:space="preserve"> </w:t>
      </w:r>
      <w:r w:rsidRPr="005C3A8E">
        <w:rPr>
          <w:rFonts w:ascii="Courier New" w:hAnsi="Courier New" w:cs="Courier New"/>
        </w:rPr>
        <w:t xml:space="preserve"> </w:t>
      </w:r>
      <w:r w:rsidRPr="00533D58">
        <w:t>(указать период)</w:t>
      </w:r>
      <w:r w:rsidRPr="005C3A8E">
        <w:rPr>
          <w:rFonts w:ascii="Courier New" w:hAnsi="Courier New" w:cs="Courier New"/>
        </w:rPr>
        <w:t xml:space="preserve">                            </w:t>
      </w:r>
      <w:r w:rsidRPr="00533D58">
        <w:t>(адрес места жительства)</w:t>
      </w:r>
    </w:p>
    <w:p w:rsidR="00932F7C" w:rsidRPr="005C3A8E" w:rsidRDefault="00932F7C" w:rsidP="00932F7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5C3A8E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</w:t>
      </w:r>
    </w:p>
    <w:p w:rsidR="00932F7C" w:rsidRPr="005C3A8E" w:rsidRDefault="00932F7C" w:rsidP="00932F7C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5C3A8E">
        <w:rPr>
          <w:rFonts w:ascii="Courier New" w:hAnsi="Courier New" w:cs="Courier New"/>
        </w:rPr>
        <w:t>_________________________________________________________________________________________________________________________________________________</w:t>
      </w:r>
      <w:r w:rsidRPr="004D40C6">
        <w:rPr>
          <w:sz w:val="24"/>
          <w:szCs w:val="24"/>
        </w:rPr>
        <w:t>,</w:t>
      </w:r>
    </w:p>
    <w:p w:rsidR="00932F7C" w:rsidRPr="005C3A8E" w:rsidRDefault="00932F7C" w:rsidP="00932F7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932F7C" w:rsidRPr="005C3A8E" w:rsidRDefault="00932F7C" w:rsidP="00932F7C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4D40C6">
        <w:rPr>
          <w:sz w:val="24"/>
          <w:szCs w:val="24"/>
        </w:rPr>
        <w:t xml:space="preserve">по следующим причинам: </w:t>
      </w:r>
      <w:r w:rsidRPr="005C3A8E">
        <w:rPr>
          <w:rFonts w:ascii="Courier New" w:hAnsi="Courier New" w:cs="Courier New"/>
        </w:rPr>
        <w:t>__________________________________________________</w:t>
      </w:r>
      <w:r w:rsidR="004D40C6">
        <w:rPr>
          <w:rFonts w:ascii="Courier New" w:hAnsi="Courier New" w:cs="Courier New"/>
        </w:rPr>
        <w:t>_______</w:t>
      </w:r>
    </w:p>
    <w:p w:rsidR="00932F7C" w:rsidRPr="004D40C6" w:rsidRDefault="00932F7C" w:rsidP="00932F7C">
      <w:pPr>
        <w:autoSpaceDE w:val="0"/>
        <w:autoSpaceDN w:val="0"/>
        <w:adjustRightInd w:val="0"/>
      </w:pPr>
      <w:r w:rsidRPr="005C3A8E">
        <w:rPr>
          <w:rFonts w:ascii="Courier New" w:hAnsi="Courier New" w:cs="Courier New"/>
        </w:rPr>
        <w:t xml:space="preserve">                                </w:t>
      </w:r>
      <w:r w:rsidRPr="004D40C6">
        <w:t xml:space="preserve">(указываются все причины и обстоятельства, </w:t>
      </w:r>
    </w:p>
    <w:p w:rsidR="00932F7C" w:rsidRPr="004D40C6" w:rsidRDefault="00932F7C" w:rsidP="00932F7C">
      <w:pPr>
        <w:autoSpaceDE w:val="0"/>
        <w:autoSpaceDN w:val="0"/>
        <w:adjustRightInd w:val="0"/>
        <w:rPr>
          <w:sz w:val="16"/>
          <w:szCs w:val="16"/>
        </w:rPr>
      </w:pPr>
      <w:r w:rsidRPr="004D40C6">
        <w:rPr>
          <w:sz w:val="16"/>
          <w:szCs w:val="16"/>
        </w:rPr>
        <w:t>____________________________________________________________________________________________________</w:t>
      </w:r>
      <w:r w:rsidR="003F1C11">
        <w:rPr>
          <w:sz w:val="16"/>
          <w:szCs w:val="16"/>
        </w:rPr>
        <w:t>__________________</w:t>
      </w:r>
    </w:p>
    <w:p w:rsidR="00932F7C" w:rsidRPr="005C3A8E" w:rsidRDefault="00932F7C" w:rsidP="00932F7C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4D40C6">
        <w:t xml:space="preserve">        необходимые для того, чтобы подкомиссия могла сделать вывод о том,</w:t>
      </w:r>
      <w:r w:rsidRPr="005C3A8E">
        <w:rPr>
          <w:rFonts w:ascii="Courier New" w:hAnsi="Courier New" w:cs="Courier New"/>
        </w:rPr>
        <w:t xml:space="preserve"> </w:t>
      </w:r>
    </w:p>
    <w:p w:rsidR="00932F7C" w:rsidRPr="005C3A8E" w:rsidRDefault="00932F7C" w:rsidP="00932F7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5C3A8E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</w:t>
      </w:r>
    </w:p>
    <w:p w:rsidR="00932F7C" w:rsidRPr="003F1C11" w:rsidRDefault="00932F7C" w:rsidP="00932F7C">
      <w:pPr>
        <w:autoSpaceDE w:val="0"/>
        <w:autoSpaceDN w:val="0"/>
        <w:adjustRightInd w:val="0"/>
      </w:pPr>
      <w:r w:rsidRPr="005C3A8E">
        <w:rPr>
          <w:rFonts w:ascii="Courier New" w:hAnsi="Courier New" w:cs="Courier New"/>
        </w:rPr>
        <w:t xml:space="preserve">             </w:t>
      </w:r>
      <w:r w:rsidRPr="003F1C11">
        <w:t>что непредставление сведений носит объективный характер)</w:t>
      </w:r>
    </w:p>
    <w:p w:rsidR="00932F7C" w:rsidRPr="005C3A8E" w:rsidRDefault="00932F7C" w:rsidP="00932F7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5C3A8E">
        <w:rPr>
          <w:rFonts w:ascii="Courier New" w:hAnsi="Courier New" w:cs="Courier New"/>
          <w:sz w:val="16"/>
          <w:szCs w:val="16"/>
        </w:rPr>
        <w:t>____________________________________________________________________________________________________</w:t>
      </w:r>
    </w:p>
    <w:p w:rsidR="00932F7C" w:rsidRPr="005C3A8E" w:rsidRDefault="00932F7C" w:rsidP="00932F7C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5C3A8E">
        <w:rPr>
          <w:rFonts w:ascii="Courier New" w:hAnsi="Courier New" w:cs="Courier New"/>
        </w:rPr>
        <w:t>_________________________________________________________________________</w:t>
      </w:r>
      <w:r w:rsidR="003F1C11">
        <w:rPr>
          <w:rFonts w:ascii="Courier New" w:hAnsi="Courier New" w:cs="Courier New"/>
        </w:rPr>
        <w:t>_______</w:t>
      </w:r>
    </w:p>
    <w:p w:rsidR="00932F7C" w:rsidRPr="005C3A8E" w:rsidRDefault="00932F7C" w:rsidP="00932F7C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5C3A8E">
        <w:rPr>
          <w:rFonts w:ascii="Courier New" w:hAnsi="Courier New" w:cs="Courier New"/>
        </w:rPr>
        <w:t>_________________________________________________________________________</w:t>
      </w:r>
      <w:r w:rsidR="003F1C11">
        <w:rPr>
          <w:rFonts w:ascii="Courier New" w:hAnsi="Courier New" w:cs="Courier New"/>
        </w:rPr>
        <w:t>_______</w:t>
      </w:r>
    </w:p>
    <w:p w:rsidR="00932F7C" w:rsidRPr="005C3A8E" w:rsidRDefault="00932F7C" w:rsidP="00932F7C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5C3A8E">
        <w:rPr>
          <w:rFonts w:ascii="Courier New" w:hAnsi="Courier New" w:cs="Courier New"/>
        </w:rPr>
        <w:t>_________________________________________________________________________</w:t>
      </w:r>
      <w:r w:rsidR="003F1C11">
        <w:rPr>
          <w:rFonts w:ascii="Courier New" w:hAnsi="Courier New" w:cs="Courier New"/>
        </w:rPr>
        <w:t>_______</w:t>
      </w:r>
    </w:p>
    <w:p w:rsidR="00932F7C" w:rsidRPr="005C3A8E" w:rsidRDefault="00932F7C" w:rsidP="00932F7C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5C3A8E">
        <w:rPr>
          <w:rFonts w:ascii="Courier New" w:hAnsi="Courier New" w:cs="Courier New"/>
        </w:rPr>
        <w:t>________________________________________________________________________.</w:t>
      </w:r>
    </w:p>
    <w:p w:rsidR="00932F7C" w:rsidRPr="005C3A8E" w:rsidRDefault="00932F7C" w:rsidP="00932F7C">
      <w:pPr>
        <w:autoSpaceDE w:val="0"/>
        <w:autoSpaceDN w:val="0"/>
        <w:adjustRightInd w:val="0"/>
        <w:ind w:firstLine="720"/>
        <w:jc w:val="both"/>
        <w:rPr>
          <w:rFonts w:ascii="Courier New" w:hAnsi="Courier New" w:cs="Courier New"/>
          <w:sz w:val="16"/>
          <w:szCs w:val="16"/>
        </w:rPr>
      </w:pPr>
    </w:p>
    <w:p w:rsidR="00932F7C" w:rsidRPr="00AE7373" w:rsidRDefault="00932F7C" w:rsidP="00932F7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E7373">
        <w:rPr>
          <w:sz w:val="24"/>
          <w:szCs w:val="24"/>
        </w:rPr>
        <w:t xml:space="preserve">Принятые меры по получению указанных сведений: </w:t>
      </w:r>
    </w:p>
    <w:p w:rsidR="00932F7C" w:rsidRPr="005C3A8E" w:rsidRDefault="00932F7C" w:rsidP="00932F7C">
      <w:pPr>
        <w:autoSpaceDE w:val="0"/>
        <w:autoSpaceDN w:val="0"/>
        <w:adjustRightInd w:val="0"/>
        <w:rPr>
          <w:rFonts w:ascii="Courier New" w:hAnsi="Courier New" w:cs="Courier New"/>
          <w:spacing w:val="-4"/>
          <w:sz w:val="16"/>
          <w:szCs w:val="16"/>
        </w:rPr>
      </w:pPr>
      <w:r w:rsidRPr="005C3A8E">
        <w:rPr>
          <w:rFonts w:ascii="Courier New" w:hAnsi="Courier New" w:cs="Courier New"/>
          <w:spacing w:val="-4"/>
          <w:sz w:val="16"/>
          <w:szCs w:val="16"/>
        </w:rPr>
        <w:t xml:space="preserve">________________________________________________________________________________________________________ </w:t>
      </w:r>
    </w:p>
    <w:p w:rsidR="00932F7C" w:rsidRPr="005C3A8E" w:rsidRDefault="00932F7C" w:rsidP="00932F7C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5C3A8E">
        <w:rPr>
          <w:rFonts w:ascii="Courier New" w:hAnsi="Courier New" w:cs="Courier New"/>
        </w:rPr>
        <w:t>_________________________________________________________________________</w:t>
      </w:r>
      <w:r w:rsidR="003F1C11">
        <w:rPr>
          <w:rFonts w:ascii="Courier New" w:hAnsi="Courier New" w:cs="Courier New"/>
        </w:rPr>
        <w:t>_______</w:t>
      </w:r>
    </w:p>
    <w:p w:rsidR="00932F7C" w:rsidRPr="005C3A8E" w:rsidRDefault="00932F7C" w:rsidP="00932F7C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5C3A8E">
        <w:rPr>
          <w:rFonts w:ascii="Courier New" w:hAnsi="Courier New" w:cs="Courier New"/>
        </w:rPr>
        <w:t>_________________________________________________________________________</w:t>
      </w:r>
      <w:r w:rsidR="003F1C11">
        <w:rPr>
          <w:rFonts w:ascii="Courier New" w:hAnsi="Courier New" w:cs="Courier New"/>
        </w:rPr>
        <w:t>_______</w:t>
      </w:r>
    </w:p>
    <w:p w:rsidR="00932F7C" w:rsidRPr="005C3A8E" w:rsidRDefault="00932F7C" w:rsidP="00932F7C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5C3A8E">
        <w:rPr>
          <w:rFonts w:ascii="Courier New" w:hAnsi="Courier New" w:cs="Courier New"/>
        </w:rPr>
        <w:t>________________________________________________________________________.</w:t>
      </w:r>
    </w:p>
    <w:p w:rsidR="00932F7C" w:rsidRPr="005C3A8E" w:rsidRDefault="00932F7C" w:rsidP="00932F7C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932F7C" w:rsidRPr="00AE7373" w:rsidRDefault="00932F7C" w:rsidP="00932F7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E7373">
        <w:rPr>
          <w:sz w:val="24"/>
          <w:szCs w:val="24"/>
        </w:rPr>
        <w:t>К заявлению прилагаю следующие дополнительные материалы (при наличии):</w:t>
      </w:r>
    </w:p>
    <w:p w:rsidR="00932F7C" w:rsidRPr="00BB16F0" w:rsidRDefault="00932F7C" w:rsidP="00A53DA5">
      <w:pPr>
        <w:autoSpaceDE w:val="0"/>
        <w:autoSpaceDN w:val="0"/>
        <w:adjustRightInd w:val="0"/>
        <w:spacing w:line="223" w:lineRule="auto"/>
        <w:rPr>
          <w:sz w:val="24"/>
          <w:szCs w:val="24"/>
        </w:rPr>
      </w:pPr>
      <w:r w:rsidRPr="00BB16F0">
        <w:rPr>
          <w:sz w:val="24"/>
          <w:szCs w:val="24"/>
        </w:rPr>
        <w:t>1. _____________________________________________________________________;</w:t>
      </w:r>
    </w:p>
    <w:p w:rsidR="00932F7C" w:rsidRPr="00BB16F0" w:rsidRDefault="00932F7C" w:rsidP="00A53DA5">
      <w:pPr>
        <w:autoSpaceDE w:val="0"/>
        <w:autoSpaceDN w:val="0"/>
        <w:adjustRightInd w:val="0"/>
        <w:spacing w:line="223" w:lineRule="auto"/>
        <w:rPr>
          <w:sz w:val="24"/>
          <w:szCs w:val="24"/>
        </w:rPr>
      </w:pPr>
      <w:r w:rsidRPr="00BB16F0">
        <w:rPr>
          <w:sz w:val="24"/>
          <w:szCs w:val="24"/>
        </w:rPr>
        <w:t>2. _____________________________________________________________________;</w:t>
      </w:r>
    </w:p>
    <w:p w:rsidR="00932F7C" w:rsidRPr="00BB16F0" w:rsidRDefault="00932F7C" w:rsidP="00A53DA5">
      <w:pPr>
        <w:autoSpaceDE w:val="0"/>
        <w:autoSpaceDN w:val="0"/>
        <w:adjustRightInd w:val="0"/>
        <w:spacing w:line="223" w:lineRule="auto"/>
        <w:rPr>
          <w:sz w:val="24"/>
          <w:szCs w:val="24"/>
        </w:rPr>
      </w:pPr>
      <w:r w:rsidRPr="00BB16F0">
        <w:rPr>
          <w:sz w:val="24"/>
          <w:szCs w:val="24"/>
        </w:rPr>
        <w:t>3. _____________________________________________________________________.</w:t>
      </w:r>
    </w:p>
    <w:p w:rsidR="00932F7C" w:rsidRPr="00A53DA5" w:rsidRDefault="00932F7C" w:rsidP="00932F7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24"/>
        </w:rPr>
      </w:pPr>
    </w:p>
    <w:p w:rsidR="00932F7C" w:rsidRPr="005C3A8E" w:rsidRDefault="00932F7C" w:rsidP="00932F7C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3B5064">
        <w:t>___ __________</w:t>
      </w:r>
      <w:r w:rsidRPr="005C3A8E">
        <w:rPr>
          <w:rFonts w:ascii="Courier New" w:hAnsi="Courier New" w:cs="Courier New"/>
        </w:rPr>
        <w:t xml:space="preserve"> </w:t>
      </w:r>
      <w:r w:rsidRPr="00AE7373">
        <w:t>20__ г.</w:t>
      </w:r>
      <w:r w:rsidRPr="005C3A8E">
        <w:rPr>
          <w:rFonts w:ascii="Courier New" w:hAnsi="Courier New" w:cs="Courier New"/>
        </w:rPr>
        <w:t xml:space="preserve">                          _________________________</w:t>
      </w:r>
    </w:p>
    <w:p w:rsidR="00932F7C" w:rsidRDefault="00932F7C" w:rsidP="00932F7C">
      <w:pPr>
        <w:autoSpaceDE w:val="0"/>
        <w:autoSpaceDN w:val="0"/>
        <w:adjustRightInd w:val="0"/>
      </w:pPr>
      <w:r w:rsidRPr="005C3A8E">
        <w:rPr>
          <w:rFonts w:ascii="Courier New" w:hAnsi="Courier New" w:cs="Courier New"/>
        </w:rPr>
        <w:t xml:space="preserve">        </w:t>
      </w:r>
      <w:r w:rsidR="00A53DA5">
        <w:rPr>
          <w:rFonts w:ascii="Courier New" w:hAnsi="Courier New" w:cs="Courier New"/>
        </w:rPr>
        <w:t xml:space="preserve">  </w:t>
      </w:r>
      <w:r w:rsidRPr="005C3A8E">
        <w:rPr>
          <w:rFonts w:ascii="Courier New" w:hAnsi="Courier New" w:cs="Courier New"/>
        </w:rPr>
        <w:t xml:space="preserve">                                         </w:t>
      </w:r>
      <w:r w:rsidRPr="00AE7373">
        <w:t>(подпись)</w:t>
      </w:r>
    </w:p>
    <w:p w:rsidR="00111AFD" w:rsidRDefault="00111AFD" w:rsidP="00560D97">
      <w:pPr>
        <w:widowControl/>
        <w:jc w:val="center"/>
        <w:rPr>
          <w:sz w:val="28"/>
        </w:rPr>
        <w:sectPr w:rsidR="00111AFD" w:rsidSect="00AA76A8">
          <w:endnotePr>
            <w:numFmt w:val="decimal"/>
          </w:endnotePr>
          <w:pgSz w:w="11907" w:h="16840"/>
          <w:pgMar w:top="1134" w:right="851" w:bottom="1134" w:left="1418" w:header="720" w:footer="720" w:gutter="0"/>
          <w:pgNumType w:start="10"/>
          <w:cols w:space="720"/>
        </w:sectPr>
      </w:pPr>
    </w:p>
    <w:tbl>
      <w:tblPr>
        <w:tblStyle w:val="a7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</w:tblGrid>
      <w:tr w:rsidR="0089602E" w:rsidTr="00192D87">
        <w:tc>
          <w:tcPr>
            <w:tcW w:w="3367" w:type="dxa"/>
          </w:tcPr>
          <w:p w:rsidR="0089602E" w:rsidRDefault="0089602E" w:rsidP="00192D8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2 </w:t>
            </w:r>
          </w:p>
          <w:p w:rsidR="0089602E" w:rsidRDefault="0089602E" w:rsidP="00192D8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Положению</w:t>
            </w:r>
          </w:p>
        </w:tc>
      </w:tr>
    </w:tbl>
    <w:p w:rsidR="0089602E" w:rsidRDefault="0089602E" w:rsidP="0089602E">
      <w:pPr>
        <w:autoSpaceDE w:val="0"/>
        <w:autoSpaceDN w:val="0"/>
        <w:adjustRightInd w:val="0"/>
        <w:spacing w:line="238" w:lineRule="auto"/>
        <w:ind w:firstLine="720"/>
        <w:jc w:val="right"/>
        <w:rPr>
          <w:sz w:val="28"/>
          <w:szCs w:val="28"/>
        </w:rPr>
      </w:pPr>
    </w:p>
    <w:p w:rsidR="0089602E" w:rsidRPr="005C3A8E" w:rsidRDefault="0089602E" w:rsidP="0089602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C3A8E">
        <w:rPr>
          <w:sz w:val="28"/>
          <w:szCs w:val="28"/>
        </w:rPr>
        <w:t>Образец</w:t>
      </w:r>
    </w:p>
    <w:p w:rsidR="0089602E" w:rsidRPr="005C3A8E" w:rsidRDefault="0089602E" w:rsidP="0089602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89602E" w:rsidTr="00192D87">
        <w:tc>
          <w:tcPr>
            <w:tcW w:w="4926" w:type="dxa"/>
          </w:tcPr>
          <w:p w:rsidR="0089602E" w:rsidRDefault="0089602E" w:rsidP="00192D8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Courier New" w:hAnsi="Courier New" w:cs="Courier New"/>
              </w:rPr>
            </w:pPr>
            <w:r w:rsidRPr="0079796F">
              <w:rPr>
                <w:sz w:val="24"/>
                <w:szCs w:val="24"/>
              </w:rPr>
              <w:t xml:space="preserve">Председателю Подкомиссии </w:t>
            </w:r>
            <w:r w:rsidRPr="0079796F">
              <w:rPr>
                <w:bCs/>
                <w:sz w:val="24"/>
                <w:szCs w:val="24"/>
              </w:rPr>
              <w:t>по соблюдению требований к должностному поведению лиц, замещающих государственные должности Пензенской области,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9796F">
              <w:rPr>
                <w:bCs/>
                <w:sz w:val="24"/>
                <w:szCs w:val="24"/>
              </w:rPr>
              <w:t>и урегулированию конфликта интересов</w:t>
            </w:r>
          </w:p>
        </w:tc>
      </w:tr>
      <w:tr w:rsidR="0089602E" w:rsidTr="00192D87">
        <w:tc>
          <w:tcPr>
            <w:tcW w:w="4926" w:type="dxa"/>
          </w:tcPr>
          <w:p w:rsidR="0089602E" w:rsidRPr="0079796F" w:rsidRDefault="0089602E" w:rsidP="00192D8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79796F">
              <w:rPr>
                <w:sz w:val="24"/>
                <w:szCs w:val="24"/>
              </w:rPr>
              <w:t>от___________________________________</w:t>
            </w:r>
          </w:p>
        </w:tc>
      </w:tr>
      <w:tr w:rsidR="0089602E" w:rsidTr="00192D87">
        <w:tc>
          <w:tcPr>
            <w:tcW w:w="4926" w:type="dxa"/>
          </w:tcPr>
          <w:p w:rsidR="0089602E" w:rsidRPr="0079796F" w:rsidRDefault="0089602E" w:rsidP="00192D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45D3">
              <w:t>(Ф.И.О., занимаемая должность)</w:t>
            </w:r>
          </w:p>
        </w:tc>
      </w:tr>
      <w:tr w:rsidR="0089602E" w:rsidTr="00192D87">
        <w:tc>
          <w:tcPr>
            <w:tcW w:w="4926" w:type="dxa"/>
            <w:tcBorders>
              <w:bottom w:val="single" w:sz="4" w:space="0" w:color="auto"/>
            </w:tcBorders>
          </w:tcPr>
          <w:p w:rsidR="0089602E" w:rsidRPr="00D745D3" w:rsidRDefault="0089602E" w:rsidP="00192D87">
            <w:pPr>
              <w:autoSpaceDE w:val="0"/>
              <w:autoSpaceDN w:val="0"/>
              <w:adjustRightInd w:val="0"/>
              <w:spacing w:after="120"/>
              <w:jc w:val="center"/>
            </w:pPr>
          </w:p>
        </w:tc>
      </w:tr>
      <w:tr w:rsidR="0089602E" w:rsidTr="00192D87"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89602E" w:rsidRPr="00D745D3" w:rsidRDefault="0089602E" w:rsidP="00192D87">
            <w:pPr>
              <w:autoSpaceDE w:val="0"/>
              <w:autoSpaceDN w:val="0"/>
              <w:adjustRightInd w:val="0"/>
              <w:spacing w:after="120"/>
              <w:jc w:val="center"/>
            </w:pPr>
          </w:p>
        </w:tc>
      </w:tr>
    </w:tbl>
    <w:p w:rsidR="0089602E" w:rsidRDefault="0089602E" w:rsidP="0089602E">
      <w:pPr>
        <w:autoSpaceDE w:val="0"/>
        <w:autoSpaceDN w:val="0"/>
        <w:adjustRightInd w:val="0"/>
        <w:jc w:val="right"/>
        <w:rPr>
          <w:rFonts w:ascii="Courier New" w:hAnsi="Courier New" w:cs="Courier New"/>
        </w:rPr>
      </w:pPr>
      <w:r w:rsidRPr="005C3A8E">
        <w:rPr>
          <w:rFonts w:ascii="Courier New" w:hAnsi="Courier New" w:cs="Courier New"/>
        </w:rPr>
        <w:t xml:space="preserve"> </w:t>
      </w:r>
    </w:p>
    <w:p w:rsidR="0089602E" w:rsidRDefault="0089602E" w:rsidP="0089602E">
      <w:pPr>
        <w:autoSpaceDE w:val="0"/>
        <w:autoSpaceDN w:val="0"/>
        <w:adjustRightInd w:val="0"/>
        <w:jc w:val="right"/>
        <w:rPr>
          <w:rFonts w:ascii="Courier New" w:hAnsi="Courier New" w:cs="Courier New"/>
        </w:rPr>
      </w:pPr>
    </w:p>
    <w:p w:rsidR="00111AFD" w:rsidRPr="00A7524B" w:rsidRDefault="00111AFD" w:rsidP="00111AFD">
      <w:pPr>
        <w:autoSpaceDE w:val="0"/>
        <w:autoSpaceDN w:val="0"/>
        <w:adjustRightInd w:val="0"/>
        <w:ind w:left="-284" w:firstLine="720"/>
        <w:jc w:val="both"/>
        <w:rPr>
          <w:rFonts w:ascii="Arial" w:hAnsi="Arial" w:cs="Arial"/>
          <w:sz w:val="24"/>
          <w:szCs w:val="24"/>
        </w:rPr>
      </w:pPr>
    </w:p>
    <w:p w:rsidR="00111AFD" w:rsidRPr="00B3017F" w:rsidRDefault="00111AFD" w:rsidP="00111AFD">
      <w:pPr>
        <w:autoSpaceDE w:val="0"/>
        <w:autoSpaceDN w:val="0"/>
        <w:adjustRightInd w:val="0"/>
        <w:ind w:left="-284"/>
        <w:jc w:val="center"/>
        <w:rPr>
          <w:b/>
          <w:bCs/>
          <w:color w:val="26282F"/>
          <w:sz w:val="24"/>
          <w:szCs w:val="24"/>
        </w:rPr>
      </w:pPr>
      <w:r w:rsidRPr="00B3017F">
        <w:rPr>
          <w:b/>
          <w:bCs/>
          <w:color w:val="26282F"/>
          <w:sz w:val="24"/>
          <w:szCs w:val="24"/>
        </w:rPr>
        <w:t>Заявление</w:t>
      </w:r>
    </w:p>
    <w:p w:rsidR="00111AFD" w:rsidRPr="00B3017F" w:rsidRDefault="00111AFD" w:rsidP="00111AFD">
      <w:pPr>
        <w:autoSpaceDE w:val="0"/>
        <w:autoSpaceDN w:val="0"/>
        <w:adjustRightInd w:val="0"/>
        <w:ind w:left="-284"/>
        <w:jc w:val="center"/>
        <w:rPr>
          <w:b/>
          <w:sz w:val="24"/>
          <w:szCs w:val="24"/>
        </w:rPr>
      </w:pPr>
      <w:r w:rsidRPr="00B3017F">
        <w:rPr>
          <w:b/>
          <w:sz w:val="24"/>
          <w:szCs w:val="24"/>
        </w:rPr>
        <w:t>о невозможности выполнить требования Федерального закона</w:t>
      </w:r>
    </w:p>
    <w:p w:rsidR="00B3017F" w:rsidRDefault="00111AFD" w:rsidP="00111AFD">
      <w:pPr>
        <w:autoSpaceDE w:val="0"/>
        <w:autoSpaceDN w:val="0"/>
        <w:adjustRightInd w:val="0"/>
        <w:ind w:left="-284"/>
        <w:jc w:val="center"/>
        <w:rPr>
          <w:b/>
          <w:sz w:val="24"/>
          <w:szCs w:val="24"/>
        </w:rPr>
      </w:pPr>
      <w:r w:rsidRPr="00B3017F">
        <w:rPr>
          <w:b/>
          <w:sz w:val="24"/>
          <w:szCs w:val="24"/>
        </w:rPr>
        <w:t>«О запрете отдельным категориям лиц открывать и иметь счета (вклады),</w:t>
      </w:r>
    </w:p>
    <w:p w:rsidR="00B3017F" w:rsidRDefault="00111AFD" w:rsidP="00111AFD">
      <w:pPr>
        <w:autoSpaceDE w:val="0"/>
        <w:autoSpaceDN w:val="0"/>
        <w:adjustRightInd w:val="0"/>
        <w:ind w:left="-284"/>
        <w:jc w:val="center"/>
        <w:rPr>
          <w:b/>
          <w:sz w:val="24"/>
          <w:szCs w:val="24"/>
        </w:rPr>
      </w:pPr>
      <w:r w:rsidRPr="00B3017F">
        <w:rPr>
          <w:b/>
          <w:sz w:val="24"/>
          <w:szCs w:val="24"/>
        </w:rPr>
        <w:t xml:space="preserve"> хранить наличные денежные средства и ценности в иностранных банках, </w:t>
      </w:r>
    </w:p>
    <w:p w:rsidR="00111AFD" w:rsidRPr="00A7524B" w:rsidRDefault="00111AFD" w:rsidP="00111AFD">
      <w:pPr>
        <w:autoSpaceDE w:val="0"/>
        <w:autoSpaceDN w:val="0"/>
        <w:adjustRightInd w:val="0"/>
        <w:ind w:left="-284"/>
        <w:jc w:val="center"/>
        <w:rPr>
          <w:rFonts w:ascii="Courier New" w:hAnsi="Courier New" w:cs="Courier New"/>
          <w:b/>
        </w:rPr>
      </w:pPr>
      <w:r w:rsidRPr="00B3017F">
        <w:rPr>
          <w:b/>
          <w:sz w:val="24"/>
          <w:szCs w:val="24"/>
        </w:rPr>
        <w:t>расположенных за пределами территории Российской Федерации, владеть и (или) пользоваться иностранными финансовыми инструментами»</w:t>
      </w:r>
    </w:p>
    <w:p w:rsidR="00111AFD" w:rsidRPr="00A7524B" w:rsidRDefault="00111AFD" w:rsidP="00111AFD">
      <w:pPr>
        <w:autoSpaceDE w:val="0"/>
        <w:autoSpaceDN w:val="0"/>
        <w:adjustRightInd w:val="0"/>
        <w:ind w:left="-284" w:firstLine="720"/>
        <w:jc w:val="center"/>
        <w:rPr>
          <w:rFonts w:ascii="Courier New" w:hAnsi="Courier New" w:cs="Courier New"/>
          <w:b/>
        </w:rPr>
      </w:pPr>
    </w:p>
    <w:p w:rsidR="00111AFD" w:rsidRPr="00B3017F" w:rsidRDefault="00111AFD" w:rsidP="00111AFD">
      <w:pPr>
        <w:autoSpaceDE w:val="0"/>
        <w:autoSpaceDN w:val="0"/>
        <w:adjustRightInd w:val="0"/>
        <w:ind w:left="-284" w:firstLine="709"/>
        <w:jc w:val="both"/>
        <w:rPr>
          <w:sz w:val="24"/>
          <w:szCs w:val="24"/>
        </w:rPr>
      </w:pPr>
      <w:r w:rsidRPr="00B3017F">
        <w:rPr>
          <w:sz w:val="24"/>
          <w:szCs w:val="24"/>
        </w:rPr>
        <w:t>Сообщаю, что не имею возможности выполнить требования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со следующими обстоятельствами:</w:t>
      </w:r>
    </w:p>
    <w:p w:rsidR="00111AFD" w:rsidRPr="00A7524B" w:rsidRDefault="00111AFD" w:rsidP="00111AFD">
      <w:pPr>
        <w:autoSpaceDE w:val="0"/>
        <w:autoSpaceDN w:val="0"/>
        <w:adjustRightInd w:val="0"/>
        <w:ind w:left="-284"/>
        <w:jc w:val="both"/>
        <w:rPr>
          <w:rFonts w:ascii="Courier New" w:hAnsi="Courier New" w:cs="Courier New"/>
        </w:rPr>
      </w:pPr>
      <w:r w:rsidRPr="00A7524B">
        <w:rPr>
          <w:rFonts w:ascii="Courier New" w:hAnsi="Courier New" w:cs="Courier New"/>
        </w:rPr>
        <w:t>______________________________________________________________________________________________________________________________________________________</w:t>
      </w:r>
      <w:r w:rsidR="00B3017F">
        <w:rPr>
          <w:rFonts w:ascii="Courier New" w:hAnsi="Courier New" w:cs="Courier New"/>
        </w:rPr>
        <w:t>______________</w:t>
      </w:r>
    </w:p>
    <w:p w:rsidR="00111AFD" w:rsidRPr="00A7524B" w:rsidRDefault="00111AFD" w:rsidP="00111AFD">
      <w:pPr>
        <w:autoSpaceDE w:val="0"/>
        <w:autoSpaceDN w:val="0"/>
        <w:adjustRightInd w:val="0"/>
        <w:ind w:left="-284"/>
        <w:rPr>
          <w:rFonts w:ascii="Courier New" w:hAnsi="Courier New" w:cs="Courier New"/>
        </w:rPr>
      </w:pPr>
      <w:r w:rsidRPr="00A7524B">
        <w:rPr>
          <w:rFonts w:ascii="Courier New" w:hAnsi="Courier New" w:cs="Courier New"/>
        </w:rPr>
        <w:t>___________________________________________________________________________</w:t>
      </w:r>
      <w:r w:rsidR="00B3017F">
        <w:rPr>
          <w:rFonts w:ascii="Courier New" w:hAnsi="Courier New" w:cs="Courier New"/>
        </w:rPr>
        <w:t>_______</w:t>
      </w:r>
    </w:p>
    <w:p w:rsidR="00111AFD" w:rsidRPr="00A7524B" w:rsidRDefault="00111AFD" w:rsidP="00111AFD">
      <w:pPr>
        <w:autoSpaceDE w:val="0"/>
        <w:autoSpaceDN w:val="0"/>
        <w:adjustRightInd w:val="0"/>
        <w:ind w:left="-284"/>
        <w:rPr>
          <w:rFonts w:ascii="Courier New" w:hAnsi="Courier New" w:cs="Courier New"/>
        </w:rPr>
      </w:pPr>
      <w:r w:rsidRPr="00A7524B">
        <w:rPr>
          <w:rFonts w:ascii="Courier New" w:hAnsi="Courier New" w:cs="Courier New"/>
        </w:rPr>
        <w:t>___________________________________________________________________________</w:t>
      </w:r>
      <w:r w:rsidR="00B3017F">
        <w:rPr>
          <w:rFonts w:ascii="Courier New" w:hAnsi="Courier New" w:cs="Courier New"/>
        </w:rPr>
        <w:t>_______</w:t>
      </w:r>
    </w:p>
    <w:p w:rsidR="00111AFD" w:rsidRPr="00A7524B" w:rsidRDefault="00111AFD" w:rsidP="00111AFD">
      <w:pPr>
        <w:autoSpaceDE w:val="0"/>
        <w:autoSpaceDN w:val="0"/>
        <w:adjustRightInd w:val="0"/>
        <w:ind w:left="-284"/>
        <w:rPr>
          <w:rFonts w:ascii="Courier New" w:hAnsi="Courier New" w:cs="Courier New"/>
        </w:rPr>
      </w:pPr>
      <w:r w:rsidRPr="00A7524B">
        <w:rPr>
          <w:rFonts w:ascii="Courier New" w:hAnsi="Courier New" w:cs="Courier New"/>
        </w:rPr>
        <w:t>___________________________________________________________________________</w:t>
      </w:r>
      <w:r w:rsidR="00B3017F">
        <w:rPr>
          <w:rFonts w:ascii="Courier New" w:hAnsi="Courier New" w:cs="Courier New"/>
        </w:rPr>
        <w:t>_______</w:t>
      </w:r>
    </w:p>
    <w:p w:rsidR="00111AFD" w:rsidRPr="00A7524B" w:rsidRDefault="00111AFD" w:rsidP="00111AFD">
      <w:pPr>
        <w:autoSpaceDE w:val="0"/>
        <w:autoSpaceDN w:val="0"/>
        <w:adjustRightInd w:val="0"/>
        <w:ind w:left="-284"/>
        <w:rPr>
          <w:rFonts w:ascii="Courier New" w:hAnsi="Courier New" w:cs="Courier New"/>
        </w:rPr>
      </w:pPr>
      <w:r w:rsidRPr="00A7524B">
        <w:rPr>
          <w:rFonts w:ascii="Courier New" w:hAnsi="Courier New" w:cs="Courier New"/>
        </w:rPr>
        <w:t>___________________________________________________________________________</w:t>
      </w:r>
      <w:r w:rsidR="00B3017F">
        <w:rPr>
          <w:rFonts w:ascii="Courier New" w:hAnsi="Courier New" w:cs="Courier New"/>
        </w:rPr>
        <w:t>_______</w:t>
      </w:r>
    </w:p>
    <w:p w:rsidR="00111AFD" w:rsidRPr="00A7524B" w:rsidRDefault="00111AFD" w:rsidP="00111AFD">
      <w:pPr>
        <w:autoSpaceDE w:val="0"/>
        <w:autoSpaceDN w:val="0"/>
        <w:adjustRightInd w:val="0"/>
        <w:ind w:left="-284"/>
        <w:rPr>
          <w:rFonts w:ascii="Courier New" w:hAnsi="Courier New" w:cs="Courier New"/>
        </w:rPr>
      </w:pPr>
      <w:r w:rsidRPr="00A7524B">
        <w:rPr>
          <w:rFonts w:ascii="Courier New" w:hAnsi="Courier New" w:cs="Courier New"/>
        </w:rPr>
        <w:t>__________________________________________________________________________.</w:t>
      </w:r>
    </w:p>
    <w:p w:rsidR="00111AFD" w:rsidRPr="00A7524B" w:rsidRDefault="00111AFD" w:rsidP="00111AFD">
      <w:pPr>
        <w:autoSpaceDE w:val="0"/>
        <w:autoSpaceDN w:val="0"/>
        <w:adjustRightInd w:val="0"/>
        <w:ind w:left="-284" w:firstLine="720"/>
        <w:jc w:val="both"/>
        <w:rPr>
          <w:rFonts w:ascii="Courier New" w:hAnsi="Courier New" w:cs="Courier New"/>
          <w:sz w:val="16"/>
          <w:szCs w:val="16"/>
        </w:rPr>
      </w:pPr>
    </w:p>
    <w:p w:rsidR="00111AFD" w:rsidRPr="00B3017F" w:rsidRDefault="00111AFD" w:rsidP="003B5064">
      <w:pPr>
        <w:autoSpaceDE w:val="0"/>
        <w:autoSpaceDN w:val="0"/>
        <w:adjustRightInd w:val="0"/>
        <w:spacing w:line="216" w:lineRule="auto"/>
        <w:ind w:left="-284" w:firstLine="709"/>
        <w:jc w:val="both"/>
        <w:rPr>
          <w:spacing w:val="-14"/>
          <w:sz w:val="24"/>
          <w:szCs w:val="24"/>
        </w:rPr>
      </w:pPr>
      <w:r w:rsidRPr="00B3017F">
        <w:rPr>
          <w:spacing w:val="-14"/>
          <w:sz w:val="24"/>
          <w:szCs w:val="24"/>
        </w:rPr>
        <w:t xml:space="preserve">Принятые меры по </w:t>
      </w:r>
      <w:r w:rsidRPr="00B3017F">
        <w:rPr>
          <w:sz w:val="24"/>
          <w:szCs w:val="24"/>
        </w:rPr>
        <w:t>выполнению требований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B3017F">
        <w:rPr>
          <w:spacing w:val="-14"/>
          <w:sz w:val="24"/>
          <w:szCs w:val="24"/>
        </w:rPr>
        <w:t xml:space="preserve">: </w:t>
      </w:r>
    </w:p>
    <w:p w:rsidR="00111AFD" w:rsidRPr="00A7524B" w:rsidRDefault="00111AFD" w:rsidP="00111AFD">
      <w:pPr>
        <w:autoSpaceDE w:val="0"/>
        <w:autoSpaceDN w:val="0"/>
        <w:adjustRightInd w:val="0"/>
        <w:ind w:left="-284"/>
        <w:rPr>
          <w:rFonts w:ascii="Courier New" w:hAnsi="Courier New" w:cs="Courier New"/>
          <w:spacing w:val="-4"/>
        </w:rPr>
      </w:pPr>
      <w:r w:rsidRPr="00A7524B">
        <w:rPr>
          <w:rFonts w:ascii="Courier New" w:hAnsi="Courier New" w:cs="Courier New"/>
          <w:spacing w:val="-4"/>
        </w:rPr>
        <w:t>__________________________________________________________________________________________________________________________________________________________</w:t>
      </w:r>
      <w:r w:rsidR="005F26FA">
        <w:rPr>
          <w:rFonts w:ascii="Courier New" w:hAnsi="Courier New" w:cs="Courier New"/>
          <w:spacing w:val="-4"/>
        </w:rPr>
        <w:t>________________</w:t>
      </w:r>
      <w:r w:rsidRPr="00A7524B">
        <w:rPr>
          <w:rFonts w:ascii="Courier New" w:hAnsi="Courier New" w:cs="Courier New"/>
          <w:spacing w:val="-4"/>
        </w:rPr>
        <w:t xml:space="preserve"> </w:t>
      </w:r>
    </w:p>
    <w:p w:rsidR="00111AFD" w:rsidRPr="00A7524B" w:rsidRDefault="00111AFD" w:rsidP="00111AFD">
      <w:pPr>
        <w:autoSpaceDE w:val="0"/>
        <w:autoSpaceDN w:val="0"/>
        <w:adjustRightInd w:val="0"/>
        <w:ind w:left="-284"/>
        <w:rPr>
          <w:rFonts w:ascii="Courier New" w:hAnsi="Courier New" w:cs="Courier New"/>
        </w:rPr>
      </w:pPr>
      <w:r w:rsidRPr="00A7524B">
        <w:rPr>
          <w:rFonts w:ascii="Courier New" w:hAnsi="Courier New" w:cs="Courier New"/>
        </w:rPr>
        <w:t>___________________________________________________________________________</w:t>
      </w:r>
      <w:r w:rsidR="005F26FA">
        <w:rPr>
          <w:rFonts w:ascii="Courier New" w:hAnsi="Courier New" w:cs="Courier New"/>
        </w:rPr>
        <w:t>_______</w:t>
      </w:r>
    </w:p>
    <w:p w:rsidR="00111AFD" w:rsidRPr="00A7524B" w:rsidRDefault="00111AFD" w:rsidP="00111AFD">
      <w:pPr>
        <w:autoSpaceDE w:val="0"/>
        <w:autoSpaceDN w:val="0"/>
        <w:adjustRightInd w:val="0"/>
        <w:ind w:left="-284"/>
        <w:rPr>
          <w:rFonts w:ascii="Courier New" w:hAnsi="Courier New" w:cs="Courier New"/>
        </w:rPr>
      </w:pPr>
      <w:r w:rsidRPr="00A7524B">
        <w:rPr>
          <w:rFonts w:ascii="Courier New" w:hAnsi="Courier New" w:cs="Courier New"/>
        </w:rPr>
        <w:t>___________________________________________________________________________</w:t>
      </w:r>
      <w:r w:rsidR="005F26FA">
        <w:rPr>
          <w:rFonts w:ascii="Courier New" w:hAnsi="Courier New" w:cs="Courier New"/>
        </w:rPr>
        <w:t>_______</w:t>
      </w:r>
    </w:p>
    <w:p w:rsidR="00111AFD" w:rsidRPr="00A7524B" w:rsidRDefault="00111AFD" w:rsidP="00111AFD">
      <w:pPr>
        <w:autoSpaceDE w:val="0"/>
        <w:autoSpaceDN w:val="0"/>
        <w:adjustRightInd w:val="0"/>
        <w:ind w:left="-284"/>
        <w:rPr>
          <w:rFonts w:ascii="Courier New" w:hAnsi="Courier New" w:cs="Courier New"/>
        </w:rPr>
      </w:pPr>
      <w:r w:rsidRPr="00A7524B">
        <w:rPr>
          <w:rFonts w:ascii="Courier New" w:hAnsi="Courier New" w:cs="Courier New"/>
        </w:rPr>
        <w:t>__________________________________________________________________________.</w:t>
      </w:r>
    </w:p>
    <w:p w:rsidR="00111AFD" w:rsidRPr="00A7524B" w:rsidRDefault="00111AFD" w:rsidP="00111AFD">
      <w:pPr>
        <w:autoSpaceDE w:val="0"/>
        <w:autoSpaceDN w:val="0"/>
        <w:adjustRightInd w:val="0"/>
        <w:ind w:left="-284"/>
        <w:rPr>
          <w:rFonts w:ascii="Courier New" w:hAnsi="Courier New" w:cs="Courier New"/>
        </w:rPr>
      </w:pPr>
    </w:p>
    <w:p w:rsidR="00111AFD" w:rsidRPr="005F26FA" w:rsidRDefault="00111AFD" w:rsidP="00111AFD">
      <w:pPr>
        <w:autoSpaceDE w:val="0"/>
        <w:autoSpaceDN w:val="0"/>
        <w:adjustRightInd w:val="0"/>
        <w:ind w:left="-284" w:firstLine="709"/>
        <w:rPr>
          <w:spacing w:val="-6"/>
          <w:sz w:val="24"/>
          <w:szCs w:val="24"/>
        </w:rPr>
      </w:pPr>
      <w:r w:rsidRPr="005F26FA">
        <w:rPr>
          <w:spacing w:val="-6"/>
          <w:sz w:val="24"/>
          <w:szCs w:val="24"/>
        </w:rPr>
        <w:t>К заявлению прилагаю следующие дополнительные материалы (при наличии):</w:t>
      </w:r>
    </w:p>
    <w:p w:rsidR="00111AFD" w:rsidRPr="005F26FA" w:rsidRDefault="00111AFD" w:rsidP="00111AFD">
      <w:pPr>
        <w:autoSpaceDE w:val="0"/>
        <w:autoSpaceDN w:val="0"/>
        <w:adjustRightInd w:val="0"/>
        <w:ind w:left="-284"/>
        <w:rPr>
          <w:sz w:val="24"/>
          <w:szCs w:val="24"/>
        </w:rPr>
      </w:pPr>
      <w:r w:rsidRPr="005F26FA">
        <w:rPr>
          <w:sz w:val="24"/>
          <w:szCs w:val="24"/>
        </w:rPr>
        <w:t>1. _____________________________________________________________________;</w:t>
      </w:r>
    </w:p>
    <w:p w:rsidR="00111AFD" w:rsidRPr="005F26FA" w:rsidRDefault="00111AFD" w:rsidP="00111AFD">
      <w:pPr>
        <w:autoSpaceDE w:val="0"/>
        <w:autoSpaceDN w:val="0"/>
        <w:adjustRightInd w:val="0"/>
        <w:ind w:left="-284"/>
        <w:rPr>
          <w:sz w:val="24"/>
          <w:szCs w:val="24"/>
        </w:rPr>
      </w:pPr>
      <w:r w:rsidRPr="005F26FA">
        <w:rPr>
          <w:sz w:val="24"/>
          <w:szCs w:val="24"/>
        </w:rPr>
        <w:t>2. _____________________________________________________________________;</w:t>
      </w:r>
    </w:p>
    <w:p w:rsidR="00111AFD" w:rsidRPr="005F26FA" w:rsidRDefault="00111AFD" w:rsidP="00111AFD">
      <w:pPr>
        <w:autoSpaceDE w:val="0"/>
        <w:autoSpaceDN w:val="0"/>
        <w:adjustRightInd w:val="0"/>
        <w:ind w:left="-284"/>
        <w:rPr>
          <w:sz w:val="24"/>
          <w:szCs w:val="24"/>
        </w:rPr>
      </w:pPr>
      <w:r w:rsidRPr="005F26FA">
        <w:rPr>
          <w:sz w:val="24"/>
          <w:szCs w:val="24"/>
        </w:rPr>
        <w:t>3. _____________________________________________________________________.</w:t>
      </w:r>
    </w:p>
    <w:p w:rsidR="00111AFD" w:rsidRPr="00A7524B" w:rsidRDefault="00111AFD" w:rsidP="00111AFD">
      <w:pPr>
        <w:autoSpaceDE w:val="0"/>
        <w:autoSpaceDN w:val="0"/>
        <w:adjustRightInd w:val="0"/>
        <w:ind w:left="-284" w:firstLine="720"/>
        <w:jc w:val="both"/>
        <w:rPr>
          <w:rFonts w:ascii="Arial" w:hAnsi="Arial" w:cs="Arial"/>
          <w:sz w:val="24"/>
          <w:szCs w:val="24"/>
        </w:rPr>
      </w:pPr>
    </w:p>
    <w:p w:rsidR="00111AFD" w:rsidRPr="00A7524B" w:rsidRDefault="00111AFD" w:rsidP="00111AFD">
      <w:pPr>
        <w:autoSpaceDE w:val="0"/>
        <w:autoSpaceDN w:val="0"/>
        <w:adjustRightInd w:val="0"/>
        <w:ind w:left="-284"/>
        <w:rPr>
          <w:rFonts w:ascii="Courier New" w:hAnsi="Courier New" w:cs="Courier New"/>
        </w:rPr>
      </w:pPr>
      <w:r w:rsidRPr="003B5064">
        <w:t>___ __________</w:t>
      </w:r>
      <w:r w:rsidRPr="00A7524B">
        <w:rPr>
          <w:rFonts w:ascii="Courier New" w:hAnsi="Courier New" w:cs="Courier New"/>
        </w:rPr>
        <w:t xml:space="preserve"> </w:t>
      </w:r>
      <w:r w:rsidRPr="003B5064">
        <w:t>20__ г.</w:t>
      </w:r>
      <w:r w:rsidRPr="00A7524B">
        <w:rPr>
          <w:rFonts w:ascii="Courier New" w:hAnsi="Courier New" w:cs="Courier New"/>
        </w:rPr>
        <w:t xml:space="preserve">                          </w:t>
      </w:r>
      <w:r w:rsidRPr="003B5064">
        <w:t>_________________________</w:t>
      </w:r>
    </w:p>
    <w:p w:rsidR="00111AFD" w:rsidRDefault="00111AFD" w:rsidP="00111AFD">
      <w:pPr>
        <w:autoSpaceDE w:val="0"/>
        <w:autoSpaceDN w:val="0"/>
        <w:adjustRightInd w:val="0"/>
        <w:ind w:left="-284"/>
      </w:pPr>
      <w:r w:rsidRPr="00A7524B">
        <w:rPr>
          <w:rFonts w:ascii="Courier New" w:hAnsi="Courier New" w:cs="Courier New"/>
        </w:rPr>
        <w:t xml:space="preserve">                                                  </w:t>
      </w:r>
      <w:r w:rsidRPr="003B5064">
        <w:t>(подпись)</w:t>
      </w:r>
    </w:p>
    <w:p w:rsidR="00560D97" w:rsidRDefault="00111AFD" w:rsidP="003B5064">
      <w:pPr>
        <w:jc w:val="center"/>
        <w:rPr>
          <w:sz w:val="28"/>
        </w:rPr>
      </w:pPr>
      <w:r w:rsidRPr="00A7524B">
        <w:rPr>
          <w:sz w:val="28"/>
        </w:rPr>
        <w:t>__________</w:t>
      </w:r>
    </w:p>
    <w:sectPr w:rsidR="00560D97" w:rsidSect="00AA76A8">
      <w:endnotePr>
        <w:numFmt w:val="decimal"/>
      </w:endnotePr>
      <w:pgSz w:w="11907" w:h="16840"/>
      <w:pgMar w:top="1134" w:right="851" w:bottom="1134" w:left="1418" w:header="720" w:footer="720" w:gutter="0"/>
      <w:pgNumType w:start="1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9E5" w:rsidRDefault="00BD09E5">
      <w:r>
        <w:separator/>
      </w:r>
    </w:p>
  </w:endnote>
  <w:endnote w:type="continuationSeparator" w:id="0">
    <w:p w:rsidR="00BD09E5" w:rsidRDefault="00BD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4C0" w:rsidRDefault="00FD34C0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113B52">
      <w:rPr>
        <w:noProof/>
        <w:sz w:val="16"/>
      </w:rPr>
      <w:t>c:\пк3\пр6\постановления\05.10.15.05.docx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9E5" w:rsidRDefault="00BD09E5">
      <w:r>
        <w:separator/>
      </w:r>
    </w:p>
  </w:footnote>
  <w:footnote w:type="continuationSeparator" w:id="0">
    <w:p w:rsidR="00BD09E5" w:rsidRDefault="00BD0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1562921"/>
      <w:docPartObj>
        <w:docPartGallery w:val="Page Numbers (Top of Page)"/>
        <w:docPartUnique/>
      </w:docPartObj>
    </w:sdtPr>
    <w:sdtEndPr/>
    <w:sdtContent>
      <w:p w:rsidR="00DA4F72" w:rsidRDefault="00DA4F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C87">
          <w:rPr>
            <w:noProof/>
          </w:rPr>
          <w:t>5</w:t>
        </w:r>
        <w:r>
          <w:fldChar w:fldCharType="end"/>
        </w:r>
      </w:p>
    </w:sdtContent>
  </w:sdt>
  <w:p w:rsidR="00DA4F72" w:rsidRDefault="00DA4F7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40A58"/>
    <w:multiLevelType w:val="hybridMultilevel"/>
    <w:tmpl w:val="0F688514"/>
    <w:lvl w:ilvl="0" w:tplc="83526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917B4"/>
    <w:multiLevelType w:val="hybridMultilevel"/>
    <w:tmpl w:val="5560B092"/>
    <w:lvl w:ilvl="0" w:tplc="EB081764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6C"/>
    <w:rsid w:val="00020016"/>
    <w:rsid w:val="00025C22"/>
    <w:rsid w:val="00094E48"/>
    <w:rsid w:val="000A0A20"/>
    <w:rsid w:val="000D7F2B"/>
    <w:rsid w:val="000E5A79"/>
    <w:rsid w:val="000F5E4C"/>
    <w:rsid w:val="00111AFD"/>
    <w:rsid w:val="00113B52"/>
    <w:rsid w:val="00147C8A"/>
    <w:rsid w:val="00161D22"/>
    <w:rsid w:val="00180F10"/>
    <w:rsid w:val="00186880"/>
    <w:rsid w:val="001C314B"/>
    <w:rsid w:val="001E0D66"/>
    <w:rsid w:val="00247550"/>
    <w:rsid w:val="00251C67"/>
    <w:rsid w:val="0027618F"/>
    <w:rsid w:val="00311391"/>
    <w:rsid w:val="0033184B"/>
    <w:rsid w:val="00335257"/>
    <w:rsid w:val="00337EAD"/>
    <w:rsid w:val="003609D8"/>
    <w:rsid w:val="00397AC1"/>
    <w:rsid w:val="003B5064"/>
    <w:rsid w:val="003F1C11"/>
    <w:rsid w:val="00417ACF"/>
    <w:rsid w:val="0042044F"/>
    <w:rsid w:val="00461868"/>
    <w:rsid w:val="00472A17"/>
    <w:rsid w:val="004903F9"/>
    <w:rsid w:val="00490E78"/>
    <w:rsid w:val="004D40C6"/>
    <w:rsid w:val="004E235C"/>
    <w:rsid w:val="00516F8C"/>
    <w:rsid w:val="00533D58"/>
    <w:rsid w:val="00545851"/>
    <w:rsid w:val="00560D97"/>
    <w:rsid w:val="0057060D"/>
    <w:rsid w:val="005D12B8"/>
    <w:rsid w:val="005F26FA"/>
    <w:rsid w:val="005F6906"/>
    <w:rsid w:val="00621CAC"/>
    <w:rsid w:val="006644AC"/>
    <w:rsid w:val="00683391"/>
    <w:rsid w:val="006971C3"/>
    <w:rsid w:val="006E6E1F"/>
    <w:rsid w:val="007333EE"/>
    <w:rsid w:val="007369FE"/>
    <w:rsid w:val="007379FD"/>
    <w:rsid w:val="00740659"/>
    <w:rsid w:val="00753186"/>
    <w:rsid w:val="00785D54"/>
    <w:rsid w:val="0079796F"/>
    <w:rsid w:val="007A0F11"/>
    <w:rsid w:val="007C3C56"/>
    <w:rsid w:val="007E5183"/>
    <w:rsid w:val="00802BFB"/>
    <w:rsid w:val="00835AEF"/>
    <w:rsid w:val="00844A36"/>
    <w:rsid w:val="008662C1"/>
    <w:rsid w:val="0089602E"/>
    <w:rsid w:val="008C501A"/>
    <w:rsid w:val="008C76F7"/>
    <w:rsid w:val="008D0DEE"/>
    <w:rsid w:val="008D7EA5"/>
    <w:rsid w:val="008F75E6"/>
    <w:rsid w:val="0093001D"/>
    <w:rsid w:val="00932F7C"/>
    <w:rsid w:val="00943401"/>
    <w:rsid w:val="0095138A"/>
    <w:rsid w:val="00951C1D"/>
    <w:rsid w:val="0099794A"/>
    <w:rsid w:val="009C4BC6"/>
    <w:rsid w:val="00A53DA5"/>
    <w:rsid w:val="00A57B86"/>
    <w:rsid w:val="00A6070A"/>
    <w:rsid w:val="00AA76A8"/>
    <w:rsid w:val="00AB2F2D"/>
    <w:rsid w:val="00AE7373"/>
    <w:rsid w:val="00B0721A"/>
    <w:rsid w:val="00B3017F"/>
    <w:rsid w:val="00B3627E"/>
    <w:rsid w:val="00B436FA"/>
    <w:rsid w:val="00B8236C"/>
    <w:rsid w:val="00B87B28"/>
    <w:rsid w:val="00BB16F0"/>
    <w:rsid w:val="00BB6592"/>
    <w:rsid w:val="00BD09E5"/>
    <w:rsid w:val="00BE1C87"/>
    <w:rsid w:val="00C158FE"/>
    <w:rsid w:val="00C53062"/>
    <w:rsid w:val="00C66279"/>
    <w:rsid w:val="00C717FC"/>
    <w:rsid w:val="00C7212F"/>
    <w:rsid w:val="00C76786"/>
    <w:rsid w:val="00C94D6D"/>
    <w:rsid w:val="00CD1B61"/>
    <w:rsid w:val="00CE4E7A"/>
    <w:rsid w:val="00D01F72"/>
    <w:rsid w:val="00D16FFB"/>
    <w:rsid w:val="00D2144C"/>
    <w:rsid w:val="00D25440"/>
    <w:rsid w:val="00D2626E"/>
    <w:rsid w:val="00D42B3D"/>
    <w:rsid w:val="00D745D3"/>
    <w:rsid w:val="00D75259"/>
    <w:rsid w:val="00D76835"/>
    <w:rsid w:val="00DA4F72"/>
    <w:rsid w:val="00DB1AD3"/>
    <w:rsid w:val="00DD73DC"/>
    <w:rsid w:val="00EA3A4F"/>
    <w:rsid w:val="00F4518F"/>
    <w:rsid w:val="00F462FE"/>
    <w:rsid w:val="00F51139"/>
    <w:rsid w:val="00FA5FAB"/>
    <w:rsid w:val="00FD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pPr>
      <w:widowControl/>
      <w:jc w:val="center"/>
    </w:pPr>
    <w:rPr>
      <w:b/>
      <w:sz w:val="40"/>
    </w:rPr>
  </w:style>
  <w:style w:type="table" w:styleId="a7">
    <w:name w:val="Table Grid"/>
    <w:basedOn w:val="a1"/>
    <w:rsid w:val="00785D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DA4F72"/>
  </w:style>
  <w:style w:type="paragraph" w:styleId="a8">
    <w:name w:val="List Paragraph"/>
    <w:basedOn w:val="a"/>
    <w:uiPriority w:val="34"/>
    <w:qFormat/>
    <w:rsid w:val="006644AC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113B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13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pPr>
      <w:widowControl/>
      <w:jc w:val="center"/>
    </w:pPr>
    <w:rPr>
      <w:b/>
      <w:sz w:val="40"/>
    </w:rPr>
  </w:style>
  <w:style w:type="table" w:styleId="a7">
    <w:name w:val="Table Grid"/>
    <w:basedOn w:val="a1"/>
    <w:rsid w:val="00785D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DA4F72"/>
  </w:style>
  <w:style w:type="paragraph" w:styleId="a8">
    <w:name w:val="List Paragraph"/>
    <w:basedOn w:val="a"/>
    <w:uiPriority w:val="34"/>
    <w:qFormat/>
    <w:rsid w:val="006644AC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113B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13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imovagk\Application%20Data\Microsoft\&#1064;&#1072;&#1073;&#1083;&#1086;&#1085;&#1099;\&#1053;&#1086;&#1074;&#1099;&#1077;%20&#1075;&#1077;&#1088;&#1073;&#1086;&#1074;&#1099;&#1077;%20&#1073;&#1083;&#1072;&#1085;&#1082;&#1080;\&#1055;&#1054;&#1057;&#1058;&#1040;&#1053;&#1054;&#1042;&#1051;&#1045;&#1053;&#1048;&#1045;%20&#1043;&#1091;&#1073;&#1077;&#1088;&#1085;&#1072;&#1090;&#1086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Губернатора</Template>
  <TotalTime>0</TotalTime>
  <Pages>16</Pages>
  <Words>5268</Words>
  <Characters>30031</Characters>
  <Application>Microsoft Office Word</Application>
  <DocSecurity>4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35229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Галина Константиновна</dc:creator>
  <cp:lastModifiedBy>Боровикова Юлия Степановна</cp:lastModifiedBy>
  <cp:revision>2</cp:revision>
  <cp:lastPrinted>2015-10-05T14:20:00Z</cp:lastPrinted>
  <dcterms:created xsi:type="dcterms:W3CDTF">2015-10-05T14:57:00Z</dcterms:created>
  <dcterms:modified xsi:type="dcterms:W3CDTF">2015-10-05T14:57:00Z</dcterms:modified>
</cp:coreProperties>
</file>