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47F" w:rsidRPr="0015123B" w:rsidRDefault="00C6547F" w:rsidP="005676F0">
      <w:pPr>
        <w:jc w:val="center"/>
        <w:rPr>
          <w:rFonts w:ascii="Times New Roman Полужирный" w:hAnsi="Times New Roman Полужирный"/>
          <w:b/>
          <w:spacing w:val="20"/>
          <w:sz w:val="28"/>
          <w:szCs w:val="28"/>
        </w:rPr>
      </w:pPr>
      <w:r w:rsidRPr="0015123B">
        <w:rPr>
          <w:rFonts w:ascii="Times New Roman Полужирный" w:hAnsi="Times New Roman Полужирный"/>
          <w:b/>
          <w:spacing w:val="20"/>
          <w:sz w:val="28"/>
          <w:szCs w:val="28"/>
        </w:rPr>
        <w:t>ОТЧЕТ</w:t>
      </w:r>
    </w:p>
    <w:p w:rsidR="004D295F" w:rsidRPr="0015123B" w:rsidRDefault="00C6547F" w:rsidP="005676F0">
      <w:pPr>
        <w:jc w:val="center"/>
        <w:rPr>
          <w:b/>
          <w:sz w:val="28"/>
          <w:szCs w:val="28"/>
        </w:rPr>
      </w:pPr>
      <w:r w:rsidRPr="0015123B">
        <w:rPr>
          <w:b/>
          <w:sz w:val="28"/>
          <w:szCs w:val="28"/>
        </w:rPr>
        <w:t xml:space="preserve">о выполнении мероприятий </w:t>
      </w:r>
      <w:r w:rsidR="004D295F" w:rsidRPr="0015123B">
        <w:rPr>
          <w:b/>
          <w:sz w:val="28"/>
          <w:szCs w:val="28"/>
        </w:rPr>
        <w:t>Плана противодействия коррупции в Пензенской области на 2025 год, утвержденного распоряжением Губернатора Пензенской области от 25.02.2025 № 113-р</w:t>
      </w:r>
    </w:p>
    <w:p w:rsidR="002A1C5C" w:rsidRPr="0015123B" w:rsidRDefault="002A1C5C" w:rsidP="005676F0">
      <w:pPr>
        <w:jc w:val="center"/>
        <w:rPr>
          <w:b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5245"/>
        <w:gridCol w:w="6520"/>
        <w:gridCol w:w="2693"/>
      </w:tblGrid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F01E5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123B">
              <w:rPr>
                <w:rFonts w:eastAsia="Calibri"/>
                <w:b/>
                <w:sz w:val="24"/>
                <w:szCs w:val="24"/>
              </w:rPr>
              <w:t>№</w:t>
            </w:r>
          </w:p>
          <w:p w:rsidR="001E3D30" w:rsidRPr="0015123B" w:rsidRDefault="001E3D30" w:rsidP="00487DF1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123B">
              <w:rPr>
                <w:rFonts w:eastAsia="Calibri"/>
                <w:b/>
                <w:sz w:val="24"/>
                <w:szCs w:val="24"/>
              </w:rPr>
              <w:t>п</w:t>
            </w:r>
            <w:r w:rsidRPr="0015123B">
              <w:rPr>
                <w:rFonts w:eastAsia="Calibri"/>
                <w:b/>
                <w:sz w:val="24"/>
                <w:szCs w:val="24"/>
                <w:lang w:val="en-US"/>
              </w:rPr>
              <w:t>/</w:t>
            </w:r>
            <w:r w:rsidR="00487DF1" w:rsidRPr="0015123B">
              <w:rPr>
                <w:rFonts w:eastAsia="Calibri"/>
                <w:b/>
                <w:sz w:val="24"/>
                <w:szCs w:val="24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123B">
              <w:rPr>
                <w:rFonts w:eastAsia="Calibri"/>
                <w:b/>
                <w:sz w:val="24"/>
                <w:szCs w:val="24"/>
              </w:rPr>
              <w:t>№ пункта Плана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DF1" w:rsidRPr="0015123B" w:rsidRDefault="00487DF1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123B">
              <w:rPr>
                <w:rFonts w:eastAsia="Calibri"/>
                <w:b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1E3D30" w:rsidRPr="0015123B" w:rsidRDefault="001E3D30" w:rsidP="00487DF1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123B">
              <w:rPr>
                <w:rFonts w:eastAsia="Calibri"/>
                <w:b/>
                <w:sz w:val="24"/>
                <w:szCs w:val="24"/>
              </w:rPr>
              <w:t xml:space="preserve">Информация о реализации мероприятия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123B">
              <w:rPr>
                <w:rFonts w:eastAsia="Calibri"/>
                <w:b/>
                <w:sz w:val="24"/>
                <w:szCs w:val="24"/>
              </w:rPr>
              <w:t xml:space="preserve">Примечания 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F01E5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15123B" w:rsidRPr="0015123B" w:rsidTr="00584DF2">
        <w:trPr>
          <w:trHeight w:val="589"/>
        </w:trPr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F3" w:rsidRPr="0015123B" w:rsidRDefault="00EA50F3" w:rsidP="00EA50F3">
            <w:pPr>
              <w:rPr>
                <w:rFonts w:eastAsia="Calibri"/>
                <w:b/>
                <w:sz w:val="16"/>
                <w:szCs w:val="16"/>
              </w:rPr>
            </w:pPr>
          </w:p>
          <w:p w:rsidR="00584DF2" w:rsidRPr="0015123B" w:rsidRDefault="00584DF2" w:rsidP="00E23E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123B">
              <w:rPr>
                <w:rFonts w:eastAsia="Calibri"/>
                <w:b/>
                <w:sz w:val="24"/>
                <w:szCs w:val="24"/>
              </w:rPr>
              <w:t>Организационные мероприятия</w:t>
            </w:r>
          </w:p>
          <w:p w:rsidR="00EA50F3" w:rsidRPr="0015123B" w:rsidRDefault="00EA50F3" w:rsidP="00E23E4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4"/>
                <w:szCs w:val="24"/>
              </w:rPr>
            </w:pPr>
            <w:r w:rsidRPr="0015123B">
              <w:rPr>
                <w:rFonts w:eastAsia="Calibri"/>
                <w:spacing w:val="-4"/>
                <w:sz w:val="24"/>
                <w:szCs w:val="24"/>
              </w:rPr>
              <w:t>1.1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4"/>
                <w:szCs w:val="24"/>
              </w:rPr>
            </w:pPr>
            <w:r w:rsidRPr="0015123B">
              <w:rPr>
                <w:rFonts w:eastAsia="Calibri"/>
                <w:spacing w:val="-4"/>
                <w:sz w:val="24"/>
                <w:szCs w:val="24"/>
              </w:rPr>
              <w:t xml:space="preserve">Утверждение планов противодействия коррупции исполнительных органов государственной власти, </w:t>
            </w:r>
            <w:r w:rsidRPr="0015123B">
              <w:rPr>
                <w:rFonts w:eastAsia="Calibri"/>
                <w:spacing w:val="-6"/>
                <w:sz w:val="24"/>
                <w:szCs w:val="24"/>
              </w:rPr>
              <w:t>органов местного самоуправления муниципальных</w:t>
            </w:r>
            <w:r w:rsidRPr="0015123B">
              <w:rPr>
                <w:rFonts w:eastAsia="Calibri"/>
                <w:spacing w:val="-4"/>
                <w:sz w:val="24"/>
                <w:szCs w:val="24"/>
              </w:rPr>
              <w:t xml:space="preserve"> образований Пензенской области.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CE0D0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 xml:space="preserve">Планы противодействия коррупции в исполнительных органах </w:t>
            </w:r>
            <w:r w:rsidR="000D7F6D" w:rsidRPr="0015123B">
              <w:rPr>
                <w:rFonts w:eastAsia="Calibri"/>
                <w:sz w:val="24"/>
                <w:szCs w:val="24"/>
              </w:rPr>
              <w:t xml:space="preserve">(далее – ИО) </w:t>
            </w:r>
            <w:r w:rsidRPr="0015123B">
              <w:rPr>
                <w:rFonts w:eastAsia="Calibri"/>
                <w:sz w:val="24"/>
                <w:szCs w:val="24"/>
              </w:rPr>
              <w:t xml:space="preserve">и органах местного самоуправления муниципальных образований Пензенской области </w:t>
            </w:r>
            <w:r w:rsidR="000D7F6D" w:rsidRPr="0015123B">
              <w:rPr>
                <w:rFonts w:eastAsia="Calibri"/>
                <w:sz w:val="24"/>
                <w:szCs w:val="24"/>
              </w:rPr>
              <w:t xml:space="preserve">(далее – ОМС) </w:t>
            </w:r>
            <w:r w:rsidR="00A72596" w:rsidRPr="0015123B">
              <w:rPr>
                <w:rFonts w:eastAsia="Calibri"/>
                <w:sz w:val="24"/>
                <w:szCs w:val="24"/>
              </w:rPr>
              <w:t xml:space="preserve">на 2025 </w:t>
            </w:r>
            <w:r w:rsidR="00AF49B0" w:rsidRPr="0015123B">
              <w:rPr>
                <w:rFonts w:eastAsia="Calibri"/>
                <w:sz w:val="24"/>
                <w:szCs w:val="24"/>
              </w:rPr>
              <w:t xml:space="preserve">год </w:t>
            </w:r>
            <w:r w:rsidRPr="0015123B">
              <w:rPr>
                <w:rFonts w:eastAsia="Calibri"/>
                <w:sz w:val="24"/>
                <w:szCs w:val="24"/>
              </w:rPr>
              <w:t xml:space="preserve">утверждены. </w:t>
            </w:r>
            <w:r w:rsidR="000D7F6D" w:rsidRPr="0015123B">
              <w:rPr>
                <w:rFonts w:eastAsiaTheme="minorHAnsi"/>
                <w:sz w:val="24"/>
                <w:szCs w:val="24"/>
                <w:lang w:eastAsia="en-US"/>
              </w:rPr>
              <w:t xml:space="preserve">Управление по профилактике коррупционных и иных правонарушений Правительства Пензенской области (далее – Управление) </w:t>
            </w:r>
            <w:r w:rsidRPr="0015123B">
              <w:rPr>
                <w:rFonts w:eastAsiaTheme="minorHAnsi"/>
                <w:sz w:val="24"/>
                <w:szCs w:val="24"/>
                <w:lang w:eastAsia="en-US"/>
              </w:rPr>
              <w:t>осуществляет контроль за выполнением планов мероприятий по противодействию коррупции путем проведения мониторинга выполнения</w:t>
            </w:r>
            <w:r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rFonts w:eastAsiaTheme="minorHAnsi"/>
                <w:sz w:val="24"/>
                <w:szCs w:val="24"/>
                <w:lang w:eastAsia="en-US"/>
              </w:rPr>
              <w:t xml:space="preserve">ИО и ОМС указанных планов, </w:t>
            </w:r>
            <w:r w:rsidR="00CE0D03" w:rsidRPr="0015123B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15123B">
              <w:rPr>
                <w:rFonts w:eastAsiaTheme="minorHAnsi"/>
                <w:sz w:val="24"/>
                <w:szCs w:val="24"/>
                <w:lang w:eastAsia="en-US"/>
              </w:rPr>
              <w:t xml:space="preserve">а также в рамках проводимых проверочных мероприятий </w:t>
            </w:r>
            <w:r w:rsidR="00CE0D03" w:rsidRPr="0015123B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15123B">
              <w:rPr>
                <w:rFonts w:eastAsiaTheme="minorHAnsi"/>
                <w:sz w:val="24"/>
                <w:szCs w:val="24"/>
                <w:lang w:eastAsia="en-US"/>
              </w:rPr>
              <w:t xml:space="preserve">за </w:t>
            </w:r>
            <w:r w:rsidRPr="0015123B">
              <w:rPr>
                <w:rFonts w:eastAsiaTheme="minorHAnsi"/>
                <w:spacing w:val="-6"/>
                <w:sz w:val="24"/>
                <w:szCs w:val="24"/>
                <w:lang w:eastAsia="en-US"/>
              </w:rPr>
              <w:t xml:space="preserve">организацией работы по профилактике коррупционных </w:t>
            </w:r>
            <w:r w:rsidRPr="0015123B">
              <w:rPr>
                <w:rFonts w:eastAsiaTheme="minorHAnsi"/>
                <w:sz w:val="24"/>
                <w:szCs w:val="24"/>
                <w:lang w:eastAsia="en-US"/>
              </w:rPr>
              <w:t>правонарушений в ИО и ОМС.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066E3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 xml:space="preserve">Мероприятие </w:t>
            </w:r>
            <w:r w:rsidR="00066E3A" w:rsidRPr="0015123B">
              <w:rPr>
                <w:rFonts w:eastAsia="Calibri"/>
                <w:sz w:val="24"/>
                <w:szCs w:val="24"/>
              </w:rPr>
              <w:t>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487DF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 xml:space="preserve">Обеспечение деятельности Комиссии </w:t>
            </w:r>
            <w:r w:rsidR="00487DF1" w:rsidRPr="0015123B">
              <w:rPr>
                <w:rFonts w:eastAsia="Calibri"/>
                <w:sz w:val="24"/>
                <w:szCs w:val="24"/>
              </w:rPr>
              <w:br/>
            </w:r>
            <w:r w:rsidRPr="0015123B">
              <w:rPr>
                <w:rFonts w:eastAsia="Calibri"/>
                <w:sz w:val="24"/>
                <w:szCs w:val="24"/>
              </w:rPr>
              <w:t xml:space="preserve">по координации работы по противодействию коррупции в Пензенской области и контроля </w:t>
            </w:r>
            <w:r w:rsidR="00487DF1" w:rsidRPr="0015123B">
              <w:rPr>
                <w:rFonts w:eastAsia="Calibri"/>
                <w:sz w:val="24"/>
                <w:szCs w:val="24"/>
              </w:rPr>
              <w:br/>
            </w:r>
            <w:r w:rsidRPr="0015123B">
              <w:rPr>
                <w:rFonts w:eastAsia="Calibri"/>
                <w:sz w:val="24"/>
                <w:szCs w:val="24"/>
              </w:rPr>
              <w:t>а исполнением принятых решений.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 xml:space="preserve">В соответствии с планом работы Комиссии по координации работы по противодействию коррупции в Пензенской </w:t>
            </w:r>
            <w:r w:rsidRPr="0015123B">
              <w:rPr>
                <w:rFonts w:eastAsia="Calibri"/>
                <w:spacing w:val="-4"/>
                <w:sz w:val="24"/>
                <w:szCs w:val="24"/>
              </w:rPr>
              <w:t>области (далее - Комиссия) на 2025 год</w:t>
            </w:r>
            <w:r w:rsidR="00487DF1" w:rsidRPr="0015123B">
              <w:rPr>
                <w:spacing w:val="-4"/>
                <w:sz w:val="24"/>
                <w:szCs w:val="24"/>
              </w:rPr>
              <w:t xml:space="preserve"> рассмотрены вопросы</w:t>
            </w:r>
            <w:r w:rsidRPr="0015123B">
              <w:rPr>
                <w:rFonts w:eastAsia="Calibri"/>
                <w:spacing w:val="-4"/>
                <w:sz w:val="24"/>
                <w:szCs w:val="24"/>
              </w:rPr>
              <w:t>:</w:t>
            </w:r>
          </w:p>
          <w:p w:rsidR="001E3D30" w:rsidRPr="0015123B" w:rsidRDefault="00487DF1" w:rsidP="00487DF1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23B">
              <w:rPr>
                <w:rFonts w:ascii="Times New Roman" w:hAnsi="Times New Roman"/>
                <w:sz w:val="24"/>
                <w:szCs w:val="24"/>
              </w:rPr>
              <w:t xml:space="preserve">1) в марте: о </w:t>
            </w:r>
            <w:r w:rsidR="001E3D30" w:rsidRPr="0015123B">
              <w:rPr>
                <w:rFonts w:ascii="Times New Roman" w:hAnsi="Times New Roman"/>
                <w:sz w:val="24"/>
                <w:szCs w:val="24"/>
              </w:rPr>
              <w:t>противодействи</w:t>
            </w:r>
            <w:r w:rsidRPr="0015123B">
              <w:rPr>
                <w:rFonts w:ascii="Times New Roman" w:hAnsi="Times New Roman"/>
                <w:sz w:val="24"/>
                <w:szCs w:val="24"/>
              </w:rPr>
              <w:t>и</w:t>
            </w:r>
            <w:r w:rsidR="001E3D30" w:rsidRPr="0015123B">
              <w:rPr>
                <w:rFonts w:ascii="Times New Roman" w:hAnsi="Times New Roman"/>
                <w:sz w:val="24"/>
                <w:szCs w:val="24"/>
              </w:rPr>
              <w:t xml:space="preserve"> коррупции в Камешкирском районе, организации работы по расширению участия гражданского общества в антикоррупционной деятельности, а также  результаты социологического исследования по оценке уровня коррупции в Пензенской области в 2024 году;</w:t>
            </w:r>
          </w:p>
          <w:p w:rsidR="001E3D30" w:rsidRPr="0015123B" w:rsidRDefault="00487DF1" w:rsidP="00487DF1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23B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1E3D30" w:rsidRPr="0015123B">
              <w:rPr>
                <w:rFonts w:ascii="Times New Roman" w:hAnsi="Times New Roman"/>
                <w:sz w:val="24"/>
                <w:szCs w:val="24"/>
              </w:rPr>
              <w:t>в июне</w:t>
            </w:r>
            <w:r w:rsidRPr="0015123B">
              <w:rPr>
                <w:rFonts w:ascii="Times New Roman" w:hAnsi="Times New Roman"/>
                <w:sz w:val="24"/>
                <w:szCs w:val="24"/>
              </w:rPr>
              <w:t>:</w:t>
            </w:r>
            <w:r w:rsidR="001E3D30" w:rsidRPr="001512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3D30" w:rsidRPr="0015123B">
              <w:rPr>
                <w:rFonts w:ascii="Times New Roman" w:hAnsi="Times New Roman"/>
                <w:bCs/>
                <w:sz w:val="24"/>
                <w:szCs w:val="24"/>
              </w:rPr>
              <w:t>о профилактике коррупционных правонарушений при реализации национальных проектов «Семья»,</w:t>
            </w:r>
            <w:r w:rsidR="001E3D30" w:rsidRPr="001512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E3D30" w:rsidRPr="0015123B">
              <w:rPr>
                <w:rFonts w:ascii="Times New Roman" w:hAnsi="Times New Roman"/>
                <w:bCs/>
                <w:sz w:val="24"/>
                <w:szCs w:val="24"/>
              </w:rPr>
              <w:t>«Продолжительная и активная жизнь»</w:t>
            </w:r>
            <w:r w:rsidR="00F3186A" w:rsidRPr="0015123B"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  <w:r w:rsidR="001E3D30" w:rsidRPr="0015123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 включении в государственные и муниципальные контракты на выполнение ремонтных и строительных работ, заключаемых в рамках реализации нацпроектов на территории области в 2025 году, графиков</w:t>
            </w:r>
            <w:r w:rsidR="00F3186A" w:rsidRPr="0015123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1E3D30" w:rsidRPr="0015123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 конкретных этапов выполнения работ;</w:t>
            </w:r>
          </w:p>
          <w:p w:rsidR="001E3D30" w:rsidRPr="0015123B" w:rsidRDefault="00DB5CBA" w:rsidP="00DB5CBA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23B">
              <w:rPr>
                <w:rFonts w:ascii="Times New Roman" w:hAnsi="Times New Roman"/>
                <w:bCs/>
                <w:spacing w:val="-6"/>
                <w:sz w:val="24"/>
                <w:szCs w:val="24"/>
                <w:lang w:eastAsia="en-US"/>
              </w:rPr>
              <w:lastRenderedPageBreak/>
              <w:t>3) </w:t>
            </w:r>
            <w:r w:rsidR="00487DF1" w:rsidRPr="0015123B">
              <w:rPr>
                <w:rFonts w:ascii="Times New Roman" w:hAnsi="Times New Roman"/>
                <w:bCs/>
                <w:spacing w:val="-6"/>
                <w:sz w:val="24"/>
                <w:szCs w:val="24"/>
                <w:lang w:eastAsia="en-US"/>
              </w:rPr>
              <w:t xml:space="preserve">в сентябре: </w:t>
            </w:r>
            <w:r w:rsidR="001E3D30" w:rsidRPr="0015123B">
              <w:rPr>
                <w:rFonts w:ascii="Times New Roman" w:hAnsi="Times New Roman"/>
                <w:bCs/>
                <w:spacing w:val="-6"/>
                <w:sz w:val="24"/>
                <w:szCs w:val="24"/>
                <w:lang w:eastAsia="en-US"/>
              </w:rPr>
              <w:t>о профилактике коррупционных правонарушений</w:t>
            </w:r>
            <w:r w:rsidR="001E3D30" w:rsidRPr="0015123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при реализации нацпроекта «Эффективная и конкурентная экономика» и в сфере закупок товаров, работ и услуг для обеспечения государственных и муниципальных нужд;</w:t>
            </w:r>
          </w:p>
          <w:p w:rsidR="001E3D30" w:rsidRPr="0015123B" w:rsidRDefault="00487DF1" w:rsidP="00487DF1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23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4) </w:t>
            </w:r>
            <w:r w:rsidR="001E3D30" w:rsidRPr="0015123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 декабре</w:t>
            </w:r>
            <w:r w:rsidRPr="0015123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:</w:t>
            </w:r>
            <w:r w:rsidR="001E3D30" w:rsidRPr="0015123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о применении органами государственной власти и органами местного самоуправления региона института увольнения в связи с утратой доверия; </w:t>
            </w:r>
            <w:r w:rsidR="00F3186A" w:rsidRPr="0015123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br/>
            </w:r>
            <w:r w:rsidR="001E3D30" w:rsidRPr="0015123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 профилактике коррупционных правонарушений </w:t>
            </w:r>
            <w:r w:rsidR="00F3186A" w:rsidRPr="0015123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br/>
            </w:r>
            <w:r w:rsidR="001E3D30" w:rsidRPr="0015123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при реализации национального проекта «Кадры»; </w:t>
            </w:r>
            <w:r w:rsidR="00F3186A" w:rsidRPr="0015123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br/>
            </w:r>
            <w:r w:rsidR="001E3D30" w:rsidRPr="0015123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 работе по противодействию коррупции в г. Пензе.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066E3A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lastRenderedPageBreak/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5123B">
              <w:rPr>
                <w:rFonts w:eastAsia="Calibri"/>
                <w:spacing w:val="-2"/>
                <w:sz w:val="24"/>
                <w:szCs w:val="24"/>
              </w:rPr>
              <w:t>1.3</w:t>
            </w:r>
          </w:p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90161F">
            <w:pPr>
              <w:pStyle w:val="a3"/>
              <w:tabs>
                <w:tab w:val="left" w:pos="28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5123B">
              <w:rPr>
                <w:rFonts w:ascii="Times New Roman" w:hAnsi="Times New Roman"/>
                <w:spacing w:val="-2"/>
                <w:sz w:val="24"/>
                <w:szCs w:val="24"/>
              </w:rPr>
              <w:t>Обеспечение деятельности комиссий по соблюдению требований к служебному поведению государственных гражданских служ</w:t>
            </w:r>
            <w:r w:rsidR="003164EE" w:rsidRPr="0015123B">
              <w:rPr>
                <w:rFonts w:ascii="Times New Roman" w:hAnsi="Times New Roman"/>
                <w:spacing w:val="-2"/>
                <w:sz w:val="24"/>
                <w:szCs w:val="24"/>
              </w:rPr>
              <w:t>ащих Пензенской области</w:t>
            </w:r>
            <w:r w:rsidR="00710E34" w:rsidRPr="0015123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муниципальных служащих </w:t>
            </w:r>
            <w:r w:rsidRPr="0015123B">
              <w:rPr>
                <w:rFonts w:ascii="Times New Roman" w:hAnsi="Times New Roman"/>
                <w:spacing w:val="-2"/>
                <w:sz w:val="24"/>
                <w:szCs w:val="24"/>
              </w:rPr>
              <w:t>и урегулированию конфликта интересов, в том числе в части, касающейся:</w:t>
            </w:r>
          </w:p>
          <w:p w:rsidR="001E3D30" w:rsidRPr="0015123B" w:rsidRDefault="001E3D30" w:rsidP="0024376B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5123B">
              <w:rPr>
                <w:rFonts w:ascii="Times New Roman" w:hAnsi="Times New Roman"/>
                <w:spacing w:val="-2"/>
                <w:sz w:val="24"/>
                <w:szCs w:val="24"/>
              </w:rPr>
              <w:t>проведения заседаний комиссий во всех органах власти;</w:t>
            </w:r>
          </w:p>
          <w:p w:rsidR="001E3D30" w:rsidRPr="0015123B" w:rsidRDefault="001E3D30" w:rsidP="0024376B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5123B">
              <w:rPr>
                <w:rFonts w:ascii="Times New Roman" w:hAnsi="Times New Roman"/>
                <w:spacing w:val="-2"/>
                <w:sz w:val="24"/>
                <w:szCs w:val="24"/>
              </w:rPr>
              <w:t>объективности и обоснованности установления комиссиями нарушений;</w:t>
            </w:r>
          </w:p>
          <w:p w:rsidR="001E3D30" w:rsidRPr="0015123B" w:rsidRDefault="001E3D30" w:rsidP="0024376B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23B">
              <w:rPr>
                <w:rFonts w:ascii="Times New Roman" w:hAnsi="Times New Roman"/>
                <w:spacing w:val="-2"/>
                <w:sz w:val="24"/>
                <w:szCs w:val="24"/>
              </w:rPr>
              <w:t>привлечения гражданских служащих и муниципальных служащих, в отношении которых комиссией установлены факты совершения коррупционных правонарушений, к дисциплинарной ответственности.</w:t>
            </w:r>
            <w:r w:rsidRPr="0015123B">
              <w:rPr>
                <w:spacing w:val="-2"/>
                <w:sz w:val="24"/>
                <w:szCs w:val="24"/>
              </w:rPr>
              <w:t xml:space="preserve"> </w:t>
            </w:r>
          </w:p>
          <w:p w:rsidR="001E3D30" w:rsidRPr="0015123B" w:rsidRDefault="001E3D30" w:rsidP="0090161F">
            <w:pPr>
              <w:pStyle w:val="a3"/>
              <w:tabs>
                <w:tab w:val="left" w:pos="28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DB5CBA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В </w:t>
            </w:r>
            <w:r w:rsidR="000D7F6D" w:rsidRPr="0015123B">
              <w:rPr>
                <w:sz w:val="24"/>
                <w:szCs w:val="24"/>
              </w:rPr>
              <w:t>ИО</w:t>
            </w:r>
            <w:r w:rsidRPr="0015123B">
              <w:rPr>
                <w:sz w:val="24"/>
                <w:szCs w:val="24"/>
              </w:rPr>
              <w:t xml:space="preserve"> власти и </w:t>
            </w:r>
            <w:r w:rsidR="000D7F6D" w:rsidRPr="0015123B">
              <w:rPr>
                <w:sz w:val="24"/>
                <w:szCs w:val="24"/>
              </w:rPr>
              <w:t>ОМС</w:t>
            </w:r>
            <w:r w:rsidRPr="0015123B">
              <w:rPr>
                <w:sz w:val="24"/>
                <w:szCs w:val="24"/>
              </w:rPr>
              <w:t xml:space="preserve"> Пензенской области функционируют 319 комиссий по соблюдению требований к служебному поведению и урегулированию конфликта интересов (</w:t>
            </w:r>
            <w:r w:rsidR="005F2305" w:rsidRPr="0015123B">
              <w:rPr>
                <w:sz w:val="24"/>
                <w:szCs w:val="24"/>
              </w:rPr>
              <w:t>ИО</w:t>
            </w:r>
            <w:r w:rsidRPr="0015123B">
              <w:rPr>
                <w:sz w:val="24"/>
                <w:szCs w:val="24"/>
              </w:rPr>
              <w:t xml:space="preserve"> – 26, ОМС – 293).</w:t>
            </w:r>
            <w:r w:rsidR="00F3186A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 xml:space="preserve">В </w:t>
            </w:r>
            <w:r w:rsidR="000D7F6D" w:rsidRPr="0015123B">
              <w:rPr>
                <w:sz w:val="24"/>
                <w:szCs w:val="24"/>
              </w:rPr>
              <w:t>ИО</w:t>
            </w:r>
            <w:r w:rsidRPr="0015123B">
              <w:rPr>
                <w:sz w:val="24"/>
                <w:szCs w:val="24"/>
              </w:rPr>
              <w:t xml:space="preserve"> состоялось 26 заседаний комиссий </w:t>
            </w:r>
            <w:r w:rsidR="00F3186A" w:rsidRPr="0015123B">
              <w:rPr>
                <w:sz w:val="24"/>
                <w:szCs w:val="24"/>
              </w:rPr>
              <w:br/>
            </w:r>
            <w:r w:rsidRPr="0015123B">
              <w:rPr>
                <w:sz w:val="24"/>
                <w:szCs w:val="24"/>
              </w:rPr>
              <w:t xml:space="preserve">по соблюдению требований к служебному поведению </w:t>
            </w:r>
            <w:r w:rsidR="00F3186A" w:rsidRPr="0015123B">
              <w:rPr>
                <w:sz w:val="24"/>
                <w:szCs w:val="24"/>
              </w:rPr>
              <w:br/>
            </w:r>
            <w:r w:rsidRPr="0015123B">
              <w:rPr>
                <w:sz w:val="24"/>
                <w:szCs w:val="24"/>
              </w:rPr>
              <w:t>и урегулированию конфликта интересов</w:t>
            </w:r>
            <w:r w:rsidR="00F3186A" w:rsidRPr="0015123B">
              <w:rPr>
                <w:sz w:val="24"/>
                <w:szCs w:val="24"/>
              </w:rPr>
              <w:t xml:space="preserve">, </w:t>
            </w:r>
            <w:r w:rsidR="00B053D9" w:rsidRPr="0015123B">
              <w:rPr>
                <w:sz w:val="24"/>
                <w:szCs w:val="24"/>
              </w:rPr>
              <w:t>на которых</w:t>
            </w:r>
            <w:r w:rsidRPr="0015123B">
              <w:rPr>
                <w:sz w:val="24"/>
                <w:szCs w:val="24"/>
              </w:rPr>
              <w:t xml:space="preserve"> рассмот</w:t>
            </w:r>
            <w:r w:rsidR="00B053D9" w:rsidRPr="0015123B">
              <w:rPr>
                <w:sz w:val="24"/>
                <w:szCs w:val="24"/>
              </w:rPr>
              <w:t>рены вопросы в отношении 45 лиц</w:t>
            </w:r>
            <w:r w:rsidRPr="0015123B">
              <w:rPr>
                <w:sz w:val="24"/>
                <w:szCs w:val="24"/>
              </w:rPr>
              <w:t>:</w:t>
            </w:r>
            <w:r w:rsidR="00DB5CBA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 xml:space="preserve">21 факт представления недостоверных </w:t>
            </w:r>
            <w:r w:rsidR="00B053D9" w:rsidRPr="0015123B">
              <w:rPr>
                <w:sz w:val="24"/>
                <w:szCs w:val="24"/>
              </w:rPr>
              <w:t>сведений о доходах</w:t>
            </w:r>
            <w:r w:rsidR="00DB5CBA" w:rsidRPr="0015123B">
              <w:rPr>
                <w:sz w:val="24"/>
                <w:szCs w:val="24"/>
              </w:rPr>
              <w:t xml:space="preserve">, </w:t>
            </w:r>
            <w:r w:rsidRPr="0015123B">
              <w:rPr>
                <w:sz w:val="24"/>
                <w:szCs w:val="24"/>
              </w:rPr>
              <w:t xml:space="preserve">5 обращений о даче согласия на замещение должности в коммерческой или некоммерческой организации либо на </w:t>
            </w:r>
            <w:r w:rsidRPr="0015123B">
              <w:rPr>
                <w:spacing w:val="-8"/>
                <w:sz w:val="24"/>
                <w:szCs w:val="24"/>
              </w:rPr>
              <w:t>выполнение работы на условиях гражданско</w:t>
            </w:r>
            <w:r w:rsidR="000D7F6D" w:rsidRPr="0015123B">
              <w:rPr>
                <w:spacing w:val="-8"/>
                <w:sz w:val="24"/>
                <w:szCs w:val="24"/>
              </w:rPr>
              <w:t>-</w:t>
            </w:r>
            <w:r w:rsidRPr="0015123B">
              <w:rPr>
                <w:spacing w:val="-8"/>
                <w:sz w:val="24"/>
                <w:szCs w:val="24"/>
              </w:rPr>
              <w:t>правового договора</w:t>
            </w:r>
            <w:r w:rsidR="00DB5CBA" w:rsidRPr="0015123B">
              <w:rPr>
                <w:spacing w:val="-8"/>
                <w:sz w:val="24"/>
                <w:szCs w:val="24"/>
              </w:rPr>
              <w:t xml:space="preserve">, 14 фактов </w:t>
            </w:r>
            <w:r w:rsidRPr="0015123B">
              <w:rPr>
                <w:spacing w:val="-8"/>
                <w:sz w:val="24"/>
                <w:szCs w:val="24"/>
              </w:rPr>
              <w:t>несоблюдения требований к служебному поведению</w:t>
            </w:r>
            <w:r w:rsidRPr="0015123B">
              <w:rPr>
                <w:sz w:val="24"/>
                <w:szCs w:val="24"/>
              </w:rPr>
              <w:t xml:space="preserve"> и (или) требований об урегулировании конфликта интересов</w:t>
            </w:r>
            <w:r w:rsidR="00DB5CBA" w:rsidRPr="0015123B">
              <w:rPr>
                <w:sz w:val="24"/>
                <w:szCs w:val="24"/>
              </w:rPr>
              <w:t xml:space="preserve">, </w:t>
            </w:r>
            <w:r w:rsidRPr="0015123B">
              <w:rPr>
                <w:sz w:val="24"/>
                <w:szCs w:val="24"/>
              </w:rPr>
              <w:t>3</w:t>
            </w:r>
            <w:r w:rsidR="00DB5CBA" w:rsidRPr="0015123B">
              <w:rPr>
                <w:sz w:val="24"/>
                <w:szCs w:val="24"/>
              </w:rPr>
              <w:t> </w:t>
            </w:r>
            <w:r w:rsidRPr="0015123B">
              <w:rPr>
                <w:sz w:val="24"/>
                <w:szCs w:val="24"/>
              </w:rPr>
              <w:t>случая невозможности представить сведения о доходах супруги (супруга) и несовершеннолетних детей.</w:t>
            </w:r>
          </w:p>
          <w:p w:rsidR="001E3D30" w:rsidRPr="0015123B" w:rsidRDefault="001E3D30" w:rsidP="00FD205B">
            <w:pPr>
              <w:pStyle w:val="a3"/>
              <w:widowControl/>
              <w:ind w:left="0"/>
              <w:jc w:val="both"/>
            </w:pPr>
            <w:r w:rsidRPr="0015123B">
              <w:rPr>
                <w:rFonts w:ascii="Times New Roman" w:hAnsi="Times New Roman"/>
                <w:sz w:val="24"/>
                <w:szCs w:val="24"/>
              </w:rPr>
              <w:t>По результатам заседаний комиссий к ответственности привлечены 15 служащих.</w:t>
            </w:r>
          </w:p>
          <w:p w:rsidR="001E3D30" w:rsidRPr="0015123B" w:rsidRDefault="00B053D9" w:rsidP="00DB5CBA">
            <w:pPr>
              <w:jc w:val="both"/>
            </w:pPr>
            <w:r w:rsidRPr="0015123B">
              <w:rPr>
                <w:sz w:val="24"/>
                <w:szCs w:val="24"/>
              </w:rPr>
              <w:t>В</w:t>
            </w:r>
            <w:r w:rsidR="001E3D30" w:rsidRPr="0015123B">
              <w:rPr>
                <w:sz w:val="24"/>
                <w:szCs w:val="24"/>
              </w:rPr>
              <w:t xml:space="preserve"> </w:t>
            </w:r>
            <w:r w:rsidR="000D7F6D" w:rsidRPr="0015123B">
              <w:rPr>
                <w:sz w:val="24"/>
                <w:szCs w:val="24"/>
              </w:rPr>
              <w:t>ОМС</w:t>
            </w:r>
            <w:r w:rsidR="001E3D30" w:rsidRPr="0015123B">
              <w:rPr>
                <w:sz w:val="24"/>
                <w:szCs w:val="24"/>
              </w:rPr>
              <w:t xml:space="preserve"> состоялось </w:t>
            </w:r>
            <w:r w:rsidR="001E3D30" w:rsidRPr="0015123B">
              <w:rPr>
                <w:rStyle w:val="aa"/>
                <w:b w:val="0"/>
                <w:sz w:val="24"/>
                <w:szCs w:val="24"/>
              </w:rPr>
              <w:t>120 заседаний</w:t>
            </w:r>
            <w:r w:rsidR="001E3D30" w:rsidRPr="0015123B">
              <w:rPr>
                <w:b/>
                <w:sz w:val="24"/>
                <w:szCs w:val="24"/>
              </w:rPr>
              <w:t xml:space="preserve"> </w:t>
            </w:r>
            <w:r w:rsidR="001E3D30" w:rsidRPr="0015123B">
              <w:rPr>
                <w:sz w:val="24"/>
                <w:szCs w:val="24"/>
              </w:rPr>
              <w:t>комиссий по соблюдению требований к служебному поведению и уре</w:t>
            </w:r>
            <w:r w:rsidRPr="0015123B">
              <w:rPr>
                <w:sz w:val="24"/>
                <w:szCs w:val="24"/>
              </w:rPr>
              <w:t>гулированию конфликта интересов, на которых</w:t>
            </w:r>
            <w:r w:rsidR="001E3D30" w:rsidRPr="0015123B">
              <w:rPr>
                <w:sz w:val="24"/>
                <w:szCs w:val="24"/>
              </w:rPr>
              <w:t xml:space="preserve"> рассмотрены вопросы в отношении </w:t>
            </w:r>
            <w:r w:rsidR="001E3D30" w:rsidRPr="0015123B">
              <w:rPr>
                <w:rStyle w:val="aa"/>
                <w:b w:val="0"/>
                <w:sz w:val="24"/>
                <w:szCs w:val="24"/>
              </w:rPr>
              <w:t>199 лиц</w:t>
            </w:r>
            <w:r w:rsidR="001E3D30" w:rsidRPr="0015123B">
              <w:rPr>
                <w:sz w:val="24"/>
                <w:szCs w:val="24"/>
              </w:rPr>
              <w:t>:</w:t>
            </w:r>
            <w:r w:rsidR="00DB5CBA" w:rsidRPr="0015123B">
              <w:rPr>
                <w:sz w:val="24"/>
                <w:szCs w:val="24"/>
              </w:rPr>
              <w:t xml:space="preserve"> 1</w:t>
            </w:r>
            <w:r w:rsidR="001E3D30" w:rsidRPr="0015123B">
              <w:rPr>
                <w:sz w:val="24"/>
                <w:szCs w:val="24"/>
              </w:rPr>
              <w:t xml:space="preserve">12 фактов представления недостоверных сведений о </w:t>
            </w:r>
            <w:r w:rsidRPr="0015123B">
              <w:rPr>
                <w:sz w:val="24"/>
                <w:szCs w:val="24"/>
              </w:rPr>
              <w:t>доходах</w:t>
            </w:r>
            <w:r w:rsidR="00DB5CBA" w:rsidRPr="0015123B">
              <w:rPr>
                <w:sz w:val="24"/>
                <w:szCs w:val="24"/>
              </w:rPr>
              <w:t xml:space="preserve">, </w:t>
            </w:r>
            <w:r w:rsidR="001E3D30" w:rsidRPr="0015123B">
              <w:rPr>
                <w:sz w:val="24"/>
                <w:szCs w:val="24"/>
              </w:rPr>
              <w:t xml:space="preserve">10 </w:t>
            </w:r>
            <w:r w:rsidR="003164EE" w:rsidRPr="0015123B">
              <w:rPr>
                <w:sz w:val="24"/>
                <w:szCs w:val="24"/>
              </w:rPr>
              <w:t>обращений</w:t>
            </w:r>
            <w:r w:rsidR="001E3D30" w:rsidRPr="0015123B">
              <w:rPr>
                <w:sz w:val="24"/>
                <w:szCs w:val="24"/>
              </w:rPr>
              <w:t xml:space="preserve"> о даче согласия на замещение должности в коммерческой или некоммерческой организации либо на выполнение работы на условия</w:t>
            </w:r>
            <w:r w:rsidR="00DB5CBA" w:rsidRPr="0015123B">
              <w:rPr>
                <w:sz w:val="24"/>
                <w:szCs w:val="24"/>
              </w:rPr>
              <w:t>х гражданско</w:t>
            </w:r>
            <w:r w:rsidR="00DB5CBA" w:rsidRPr="0015123B">
              <w:rPr>
                <w:sz w:val="24"/>
                <w:szCs w:val="24"/>
              </w:rPr>
              <w:noBreakHyphen/>
              <w:t xml:space="preserve">правового договора, </w:t>
            </w:r>
            <w:r w:rsidR="001E3D30" w:rsidRPr="0015123B">
              <w:rPr>
                <w:sz w:val="24"/>
                <w:szCs w:val="24"/>
              </w:rPr>
              <w:t>40</w:t>
            </w:r>
            <w:r w:rsidR="00DB5CBA" w:rsidRPr="0015123B">
              <w:rPr>
                <w:sz w:val="24"/>
                <w:szCs w:val="24"/>
              </w:rPr>
              <w:t xml:space="preserve"> </w:t>
            </w:r>
            <w:r w:rsidR="001E3D30" w:rsidRPr="0015123B">
              <w:rPr>
                <w:sz w:val="24"/>
                <w:szCs w:val="24"/>
              </w:rPr>
              <w:t>фактов</w:t>
            </w:r>
            <w:r w:rsidR="00DB5CBA" w:rsidRPr="0015123B">
              <w:rPr>
                <w:sz w:val="24"/>
                <w:szCs w:val="24"/>
              </w:rPr>
              <w:t xml:space="preserve"> </w:t>
            </w:r>
            <w:r w:rsidR="001E3D30" w:rsidRPr="0015123B">
              <w:rPr>
                <w:sz w:val="24"/>
                <w:szCs w:val="24"/>
              </w:rPr>
              <w:t xml:space="preserve">несоблюдения требований к служебному поведению и (или) </w:t>
            </w:r>
            <w:r w:rsidR="001E3D30" w:rsidRPr="0015123B">
              <w:rPr>
                <w:sz w:val="24"/>
                <w:szCs w:val="24"/>
              </w:rPr>
              <w:lastRenderedPageBreak/>
              <w:t>требований об урегулировании конфликта интересов</w:t>
            </w:r>
            <w:r w:rsidR="00DB5CBA" w:rsidRPr="0015123B">
              <w:rPr>
                <w:sz w:val="24"/>
                <w:szCs w:val="24"/>
              </w:rPr>
              <w:t xml:space="preserve">, </w:t>
            </w:r>
            <w:r w:rsidR="00DB5CBA" w:rsidRPr="0015123B">
              <w:rPr>
                <w:sz w:val="24"/>
                <w:szCs w:val="24"/>
              </w:rPr>
              <w:br/>
            </w:r>
            <w:r w:rsidR="001E3D30" w:rsidRPr="0015123B">
              <w:rPr>
                <w:sz w:val="24"/>
                <w:szCs w:val="24"/>
              </w:rPr>
              <w:t>6 случаев 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детей.</w:t>
            </w:r>
            <w:r w:rsidR="00DB5CBA" w:rsidRPr="0015123B">
              <w:rPr>
                <w:sz w:val="24"/>
                <w:szCs w:val="24"/>
              </w:rPr>
              <w:t xml:space="preserve"> </w:t>
            </w:r>
            <w:proofErr w:type="gramStart"/>
            <w:r w:rsidR="001E3D30" w:rsidRPr="0015123B">
              <w:rPr>
                <w:sz w:val="24"/>
                <w:szCs w:val="24"/>
              </w:rPr>
              <w:t>По результатам заседаний комиссий к ответственности привлечены 89 служащих.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E10" w:rsidRPr="0015123B" w:rsidRDefault="00563E10" w:rsidP="00884127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lastRenderedPageBreak/>
              <w:t>К дисциплинарной ответственности</w:t>
            </w:r>
            <w:r w:rsidR="00615C8C" w:rsidRPr="0015123B">
              <w:rPr>
                <w:sz w:val="24"/>
                <w:szCs w:val="24"/>
              </w:rPr>
              <w:t xml:space="preserve"> привлечено </w:t>
            </w:r>
            <w:r w:rsidRPr="0015123B">
              <w:rPr>
                <w:sz w:val="24"/>
                <w:szCs w:val="24"/>
              </w:rPr>
              <w:t xml:space="preserve">71 % от общего числа гражданских </w:t>
            </w:r>
            <w:r w:rsidRPr="0015123B">
              <w:rPr>
                <w:sz w:val="24"/>
                <w:szCs w:val="24"/>
              </w:rPr>
              <w:br/>
              <w:t>и муниципальных служащих, в отношении которых комиссией установлены факты совершения коррупционных правонарушений</w:t>
            </w:r>
          </w:p>
          <w:p w:rsidR="00D95580" w:rsidRPr="0015123B" w:rsidRDefault="00D95580" w:rsidP="005676F0">
            <w:pPr>
              <w:jc w:val="center"/>
              <w:rPr>
                <w:sz w:val="24"/>
                <w:szCs w:val="24"/>
              </w:rPr>
            </w:pPr>
          </w:p>
          <w:p w:rsidR="00D95580" w:rsidRPr="0015123B" w:rsidRDefault="00D95580" w:rsidP="005676F0">
            <w:pPr>
              <w:jc w:val="center"/>
              <w:rPr>
                <w:sz w:val="24"/>
                <w:szCs w:val="24"/>
              </w:rPr>
            </w:pP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1.4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Представление Губернатору Пензенской области отчета о выполнении Плана противодействия коррупции в Пензенской области в 2025 году и размещение в разделе «Противодействие коррупции» официального сайта Правительства Пензенской области.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B053D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Отчет о выполнении Плана противодействия коррупции в</w:t>
            </w:r>
            <w:r w:rsidR="00394F21" w:rsidRPr="0015123B">
              <w:rPr>
                <w:rFonts w:eastAsia="Calibri"/>
                <w:sz w:val="24"/>
                <w:szCs w:val="24"/>
              </w:rPr>
              <w:t xml:space="preserve"> Пензенской области на 2025 год </w:t>
            </w:r>
            <w:r w:rsidRPr="0015123B">
              <w:rPr>
                <w:rFonts w:eastAsia="Calibri"/>
                <w:sz w:val="24"/>
                <w:szCs w:val="24"/>
              </w:rPr>
              <w:t>доложен Губернатору Пензенской области и размещен на официальном сайте Правительства Пензенской области.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066E3A" w:rsidP="005E414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4"/>
                <w:szCs w:val="24"/>
              </w:rPr>
            </w:pPr>
            <w:r w:rsidRPr="0015123B">
              <w:rPr>
                <w:rFonts w:eastAsia="Calibri"/>
                <w:spacing w:val="-4"/>
                <w:sz w:val="24"/>
                <w:szCs w:val="24"/>
              </w:rPr>
              <w:t>1.5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4"/>
                <w:szCs w:val="24"/>
              </w:rPr>
            </w:pPr>
            <w:r w:rsidRPr="0015123B">
              <w:rPr>
                <w:rFonts w:eastAsia="Calibri"/>
                <w:spacing w:val="-4"/>
                <w:sz w:val="24"/>
                <w:szCs w:val="24"/>
              </w:rPr>
              <w:t xml:space="preserve">Осуществление информационного взаимодействия с правоохранительными органами, </w:t>
            </w:r>
            <w:r w:rsidRPr="0015123B">
              <w:rPr>
                <w:rFonts w:eastAsia="Calibri"/>
                <w:spacing w:val="-6"/>
                <w:sz w:val="24"/>
                <w:szCs w:val="24"/>
              </w:rPr>
              <w:t>иными территориальными органами</w:t>
            </w:r>
            <w:r w:rsidRPr="0015123B">
              <w:rPr>
                <w:rFonts w:eastAsia="Calibri"/>
                <w:spacing w:val="-4"/>
                <w:sz w:val="24"/>
                <w:szCs w:val="24"/>
              </w:rPr>
              <w:t xml:space="preserve"> федеральных органов исполнительной власти по Пензенской области.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F4636F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В январе 2025 года в прокуратуру Пензенской области направлена информация об исполнении пунктов 9.1-9.3 постановления Координационного совещания руководителей правоохранительных органов Пензе</w:t>
            </w:r>
            <w:r w:rsidR="00AF47C1" w:rsidRPr="0015123B">
              <w:rPr>
                <w:sz w:val="24"/>
                <w:szCs w:val="24"/>
              </w:rPr>
              <w:t>нской области от 27.09.2023 № 4</w:t>
            </w:r>
            <w:r w:rsidR="00F4636F" w:rsidRPr="0015123B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Обмен информацией </w:t>
            </w:r>
            <w:r w:rsidRPr="0015123B">
              <w:rPr>
                <w:sz w:val="24"/>
                <w:szCs w:val="24"/>
              </w:rPr>
              <w:br/>
              <w:t xml:space="preserve">по вопросам противодействия </w:t>
            </w:r>
          </w:p>
          <w:p w:rsidR="001E3D30" w:rsidRPr="0015123B" w:rsidRDefault="001E3D30" w:rsidP="00D01FDD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коррупции осуществлен</w:t>
            </w:r>
          </w:p>
        </w:tc>
      </w:tr>
      <w:tr w:rsidR="0015123B" w:rsidRPr="0015123B" w:rsidTr="00584DF2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F3" w:rsidRPr="0015123B" w:rsidRDefault="00EA50F3" w:rsidP="00E23E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EA50F3" w:rsidRPr="0015123B" w:rsidRDefault="00584DF2" w:rsidP="0017644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123B">
              <w:rPr>
                <w:rFonts w:eastAsia="Calibri"/>
                <w:b/>
                <w:sz w:val="24"/>
                <w:szCs w:val="24"/>
              </w:rPr>
              <w:t>Противодействие коррупции при прохождении государственной гражданской службы Пензенской области, муниципальной службы в Пензенской области, а также в организациях, в отношении которых исполнительными органами Пензенской области осуществляются функции и полномочия учредителя</w:t>
            </w:r>
          </w:p>
          <w:p w:rsidR="00176448" w:rsidRPr="0015123B" w:rsidRDefault="00176448" w:rsidP="0017644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pacing w:val="-6"/>
                <w:kern w:val="24"/>
                <w:sz w:val="24"/>
                <w:szCs w:val="24"/>
              </w:rPr>
              <w:t>Обеспечение сбора сведений о доходах, расходах, об имуще</w:t>
            </w:r>
            <w:r w:rsidRPr="0015123B">
              <w:rPr>
                <w:rFonts w:eastAsia="Calibri"/>
                <w:sz w:val="24"/>
                <w:szCs w:val="24"/>
              </w:rPr>
              <w:t>стве и обязательствах имущественного характера лиц, на которых в соответствии с законодательством возложена обязанность по их представлению.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580" w:rsidRPr="0015123B" w:rsidRDefault="001E3D30" w:rsidP="00B053D9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В рамках декларационной кампании сведения о доходах представили 3593 лица </w:t>
            </w:r>
            <w:r w:rsidR="00394F21" w:rsidRPr="0015123B">
              <w:rPr>
                <w:sz w:val="24"/>
                <w:szCs w:val="24"/>
              </w:rPr>
              <w:t>(государственные служащие – 1230, государственные должности – 40, муниципальные служащие – 2250, муниципальные должности – 73).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D01FDD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pacing w:val="-6"/>
                <w:kern w:val="24"/>
                <w:sz w:val="24"/>
                <w:szCs w:val="24"/>
              </w:rPr>
              <w:t>Осуществление анализа сведений, представляемых лицами, замещающими государственные и муниципальные  должности, должности глав местной администрации по контракту, гражданскими и муниципальными служащими, руководителями государственных учреждений Пензенской области.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31" w:rsidRPr="0015123B" w:rsidRDefault="001E3D30" w:rsidP="00725131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В 2025 году </w:t>
            </w:r>
            <w:r w:rsidR="00AF47C1" w:rsidRPr="0015123B">
              <w:rPr>
                <w:sz w:val="24"/>
                <w:szCs w:val="24"/>
              </w:rPr>
              <w:t xml:space="preserve">с использованием ГИС «Посейдон» </w:t>
            </w:r>
            <w:r w:rsidR="00C75326" w:rsidRPr="0015123B">
              <w:rPr>
                <w:sz w:val="24"/>
                <w:szCs w:val="24"/>
              </w:rPr>
              <w:t xml:space="preserve">проведен анализ сведений о доходах </w:t>
            </w:r>
            <w:r w:rsidR="00AA7A34" w:rsidRPr="0015123B">
              <w:rPr>
                <w:sz w:val="24"/>
                <w:szCs w:val="24"/>
              </w:rPr>
              <w:t>3593 лиц</w:t>
            </w:r>
            <w:r w:rsidR="00615C8C" w:rsidRPr="0015123B">
              <w:rPr>
                <w:sz w:val="24"/>
                <w:szCs w:val="24"/>
              </w:rPr>
              <w:t>.</w:t>
            </w:r>
            <w:r w:rsidR="007B07EF" w:rsidRPr="0015123B">
              <w:rPr>
                <w:i/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>В результате анал</w:t>
            </w:r>
            <w:r w:rsidR="000D7F6D" w:rsidRPr="0015123B">
              <w:rPr>
                <w:sz w:val="24"/>
                <w:szCs w:val="24"/>
              </w:rPr>
              <w:t>иза сведений о доходах 3593 лиц</w:t>
            </w:r>
            <w:r w:rsidRPr="0015123B">
              <w:rPr>
                <w:sz w:val="24"/>
                <w:szCs w:val="24"/>
              </w:rPr>
              <w:t xml:space="preserve"> выявлено 92 случая представления недостоверных сведений о доходах, влекущих привлечение к дисциплинарной ответственности (</w:t>
            </w:r>
            <w:r w:rsidR="005F2305" w:rsidRPr="0015123B">
              <w:rPr>
                <w:sz w:val="24"/>
                <w:szCs w:val="24"/>
              </w:rPr>
              <w:t>ИО</w:t>
            </w:r>
            <w:r w:rsidRPr="0015123B">
              <w:rPr>
                <w:sz w:val="24"/>
                <w:szCs w:val="24"/>
              </w:rPr>
              <w:t xml:space="preserve"> – 35, ОМС – 57). </w:t>
            </w:r>
            <w:r w:rsidR="007B07EF" w:rsidRPr="0015123B">
              <w:rPr>
                <w:i/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 xml:space="preserve">Сравнение результатов анализа, полученных в 2024 и 2025 годах, свидетельствует </w:t>
            </w:r>
            <w:r w:rsidR="00B053D9" w:rsidRPr="0015123B">
              <w:rPr>
                <w:sz w:val="24"/>
                <w:szCs w:val="24"/>
              </w:rPr>
              <w:br/>
            </w:r>
            <w:r w:rsidRPr="0015123B">
              <w:rPr>
                <w:sz w:val="24"/>
                <w:szCs w:val="24"/>
              </w:rPr>
              <w:t xml:space="preserve">об улучшении качества представляемых сведений </w:t>
            </w:r>
            <w:r w:rsidR="00B053D9" w:rsidRPr="0015123B">
              <w:rPr>
                <w:sz w:val="24"/>
                <w:szCs w:val="24"/>
              </w:rPr>
              <w:br/>
            </w:r>
            <w:r w:rsidRPr="0015123B">
              <w:rPr>
                <w:sz w:val="24"/>
                <w:szCs w:val="24"/>
              </w:rPr>
              <w:t>и уменьшении количества допускаемых нарушений.</w:t>
            </w:r>
            <w:r w:rsidR="00A7708E" w:rsidRPr="0015123B">
              <w:rPr>
                <w:sz w:val="24"/>
                <w:szCs w:val="24"/>
              </w:rPr>
              <w:t xml:space="preserve"> </w:t>
            </w:r>
          </w:p>
          <w:p w:rsidR="00375726" w:rsidRPr="0015123B" w:rsidRDefault="00A7708E" w:rsidP="00725131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В 2025 году </w:t>
            </w:r>
            <w:r w:rsidR="00725131" w:rsidRPr="0015123B">
              <w:rPr>
                <w:sz w:val="24"/>
                <w:szCs w:val="24"/>
              </w:rPr>
              <w:t xml:space="preserve">за нарушения законодательства о </w:t>
            </w:r>
            <w:r w:rsidR="00725131" w:rsidRPr="0015123B">
              <w:rPr>
                <w:sz w:val="24"/>
                <w:szCs w:val="24"/>
              </w:rPr>
              <w:lastRenderedPageBreak/>
              <w:t xml:space="preserve">противодействии коррупции </w:t>
            </w:r>
            <w:r w:rsidRPr="0015123B">
              <w:rPr>
                <w:sz w:val="24"/>
                <w:szCs w:val="24"/>
              </w:rPr>
              <w:t>привлечены к дисциплинарной ответственности 142 человек</w:t>
            </w:r>
            <w:r w:rsidR="00725131" w:rsidRPr="0015123B">
              <w:rPr>
                <w:sz w:val="24"/>
                <w:szCs w:val="24"/>
              </w:rPr>
              <w:t>а,</w:t>
            </w:r>
            <w:r w:rsidRPr="0015123B">
              <w:rPr>
                <w:sz w:val="24"/>
                <w:szCs w:val="24"/>
              </w:rPr>
              <w:t xml:space="preserve"> </w:t>
            </w:r>
            <w:r w:rsidR="00725131" w:rsidRPr="0015123B">
              <w:rPr>
                <w:sz w:val="24"/>
                <w:szCs w:val="24"/>
              </w:rPr>
              <w:t>в 2024-м –</w:t>
            </w:r>
            <w:r w:rsidRPr="0015123B">
              <w:rPr>
                <w:sz w:val="24"/>
                <w:szCs w:val="24"/>
              </w:rPr>
              <w:t xml:space="preserve"> 199 (-28,6%).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D01FDD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lastRenderedPageBreak/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15123B">
              <w:rPr>
                <w:rFonts w:eastAsia="Calibri"/>
                <w:spacing w:val="-6"/>
                <w:sz w:val="24"/>
                <w:szCs w:val="24"/>
              </w:rPr>
              <w:t>2.3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6"/>
                <w:sz w:val="24"/>
                <w:szCs w:val="24"/>
              </w:rPr>
            </w:pPr>
            <w:r w:rsidRPr="0015123B">
              <w:rPr>
                <w:rFonts w:eastAsia="Calibri"/>
                <w:spacing w:val="-6"/>
                <w:sz w:val="24"/>
                <w:szCs w:val="24"/>
              </w:rPr>
              <w:t xml:space="preserve">Осуществление проверок достоверности и полноты сведений о доходах, лиц замещающих государственные и муниципальные должности, </w:t>
            </w:r>
            <w:r w:rsidRPr="0015123B">
              <w:rPr>
                <w:rFonts w:eastAsia="Calibri"/>
                <w:spacing w:val="-6"/>
                <w:kern w:val="24"/>
                <w:sz w:val="24"/>
                <w:szCs w:val="24"/>
              </w:rPr>
              <w:t>должности глав местной администрации по контракту, гражданских и муниципальных служащих, руководителей государственных учреждений Пензенской области, и соблюдения ими требований к служебному поведению в соответствии с законодательством.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726" w:rsidRPr="0015123B" w:rsidRDefault="00737296" w:rsidP="00587457">
            <w:pPr>
              <w:jc w:val="both"/>
              <w:rPr>
                <w:spacing w:val="-4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В </w:t>
            </w:r>
            <w:r w:rsidR="000D7F6D" w:rsidRPr="0015123B">
              <w:rPr>
                <w:sz w:val="24"/>
                <w:szCs w:val="24"/>
              </w:rPr>
              <w:t>ИО</w:t>
            </w:r>
            <w:r w:rsidR="00375726" w:rsidRPr="0015123B">
              <w:rPr>
                <w:sz w:val="24"/>
                <w:szCs w:val="24"/>
              </w:rPr>
              <w:t xml:space="preserve"> прове</w:t>
            </w:r>
            <w:r w:rsidRPr="0015123B">
              <w:rPr>
                <w:sz w:val="24"/>
                <w:szCs w:val="24"/>
              </w:rPr>
              <w:t>дено</w:t>
            </w:r>
            <w:r w:rsidR="00375726" w:rsidRPr="0015123B">
              <w:rPr>
                <w:sz w:val="24"/>
                <w:szCs w:val="24"/>
              </w:rPr>
              <w:t> </w:t>
            </w:r>
            <w:r w:rsidR="00E82EFC" w:rsidRPr="0015123B">
              <w:rPr>
                <w:sz w:val="24"/>
                <w:szCs w:val="24"/>
              </w:rPr>
              <w:t>48</w:t>
            </w:r>
            <w:r w:rsidR="00DC7A65" w:rsidRPr="0015123B">
              <w:rPr>
                <w:sz w:val="24"/>
                <w:szCs w:val="24"/>
              </w:rPr>
              <w:t> провер</w:t>
            </w:r>
            <w:r w:rsidR="00E82EFC" w:rsidRPr="0015123B">
              <w:rPr>
                <w:sz w:val="24"/>
                <w:szCs w:val="24"/>
              </w:rPr>
              <w:t>ок</w:t>
            </w:r>
            <w:r w:rsidR="001E3D30" w:rsidRPr="0015123B">
              <w:rPr>
                <w:sz w:val="24"/>
                <w:szCs w:val="24"/>
              </w:rPr>
              <w:t> достоверности и полноты сведений о доходах, а также соблюдения тре</w:t>
            </w:r>
            <w:r w:rsidRPr="0015123B">
              <w:rPr>
                <w:sz w:val="24"/>
                <w:szCs w:val="24"/>
              </w:rPr>
              <w:t xml:space="preserve">бований </w:t>
            </w:r>
            <w:r w:rsidR="00B053D9" w:rsidRPr="0015123B">
              <w:rPr>
                <w:sz w:val="24"/>
                <w:szCs w:val="24"/>
              </w:rPr>
              <w:br/>
            </w:r>
            <w:r w:rsidRPr="0015123B">
              <w:rPr>
                <w:sz w:val="24"/>
                <w:szCs w:val="24"/>
              </w:rPr>
              <w:t xml:space="preserve">к служебному поведению, в </w:t>
            </w:r>
            <w:r w:rsidR="000D7F6D" w:rsidRPr="0015123B">
              <w:rPr>
                <w:sz w:val="24"/>
                <w:szCs w:val="24"/>
              </w:rPr>
              <w:t>ОМС</w:t>
            </w:r>
            <w:r w:rsidR="005F2305" w:rsidRPr="0015123B">
              <w:rPr>
                <w:sz w:val="24"/>
                <w:szCs w:val="24"/>
              </w:rPr>
              <w:t xml:space="preserve"> </w:t>
            </w:r>
            <w:r w:rsidR="00725131" w:rsidRPr="0015123B">
              <w:rPr>
                <w:sz w:val="24"/>
                <w:szCs w:val="24"/>
              </w:rPr>
              <w:t xml:space="preserve">– </w:t>
            </w:r>
            <w:r w:rsidR="005F2305" w:rsidRPr="0015123B">
              <w:rPr>
                <w:sz w:val="24"/>
                <w:szCs w:val="24"/>
              </w:rPr>
              <w:t>57</w:t>
            </w:r>
            <w:r w:rsidR="001E3D30" w:rsidRPr="0015123B">
              <w:rPr>
                <w:sz w:val="24"/>
                <w:szCs w:val="24"/>
              </w:rPr>
              <w:t xml:space="preserve">. </w:t>
            </w:r>
            <w:r w:rsidR="00631536" w:rsidRPr="0015123B">
              <w:rPr>
                <w:sz w:val="24"/>
                <w:szCs w:val="24"/>
              </w:rPr>
              <w:t xml:space="preserve">К дисциплинарной ответственности по факту предоставления недостоверных </w:t>
            </w:r>
            <w:r w:rsidR="00631536" w:rsidRPr="0015123B">
              <w:rPr>
                <w:spacing w:val="-4"/>
                <w:sz w:val="24"/>
                <w:szCs w:val="24"/>
              </w:rPr>
              <w:t>сведений о доходах  привлечено 71 лицо (</w:t>
            </w:r>
            <w:r w:rsidR="005F2305" w:rsidRPr="0015123B">
              <w:rPr>
                <w:spacing w:val="-4"/>
                <w:sz w:val="24"/>
                <w:szCs w:val="24"/>
              </w:rPr>
              <w:t>ИО</w:t>
            </w:r>
            <w:r w:rsidR="00631536" w:rsidRPr="0015123B">
              <w:rPr>
                <w:spacing w:val="-4"/>
                <w:sz w:val="24"/>
                <w:szCs w:val="24"/>
              </w:rPr>
              <w:t xml:space="preserve"> – 23, ОМС – 48)</w:t>
            </w:r>
            <w:r w:rsidR="00725131" w:rsidRPr="0015123B">
              <w:rPr>
                <w:spacing w:val="-4"/>
                <w:sz w:val="24"/>
                <w:szCs w:val="24"/>
              </w:rPr>
              <w:t>.</w:t>
            </w:r>
          </w:p>
          <w:p w:rsidR="001E3D30" w:rsidRPr="0015123B" w:rsidRDefault="001E3D30" w:rsidP="0058745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066E3A" w:rsidP="005676F0">
            <w:pPr>
              <w:jc w:val="center"/>
              <w:rPr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ind w:left="-108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15123B">
              <w:rPr>
                <w:rFonts w:eastAsia="Calibri"/>
                <w:spacing w:val="-6"/>
                <w:sz w:val="24"/>
                <w:szCs w:val="24"/>
              </w:rPr>
              <w:t>2.4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737296">
            <w:pPr>
              <w:autoSpaceDE w:val="0"/>
              <w:autoSpaceDN w:val="0"/>
              <w:adjustRightInd w:val="0"/>
              <w:ind w:left="-108"/>
              <w:jc w:val="both"/>
              <w:rPr>
                <w:rFonts w:eastAsia="Calibri"/>
                <w:spacing w:val="-6"/>
                <w:sz w:val="24"/>
                <w:szCs w:val="24"/>
              </w:rPr>
            </w:pPr>
            <w:r w:rsidRPr="0015123B">
              <w:rPr>
                <w:rFonts w:eastAsia="Calibri"/>
                <w:spacing w:val="-6"/>
                <w:sz w:val="24"/>
                <w:szCs w:val="24"/>
              </w:rPr>
              <w:t>Осуществление контроля за соответствием расходов лиц</w:t>
            </w:r>
            <w:r w:rsidR="00737296" w:rsidRPr="0015123B">
              <w:rPr>
                <w:rFonts w:eastAsia="Calibri"/>
                <w:spacing w:val="-6"/>
                <w:sz w:val="24"/>
                <w:szCs w:val="24"/>
              </w:rPr>
              <w:t>,</w:t>
            </w:r>
            <w:r w:rsidRPr="0015123B">
              <w:rPr>
                <w:rFonts w:eastAsia="Calibri"/>
                <w:spacing w:val="-6"/>
                <w:sz w:val="24"/>
                <w:szCs w:val="24"/>
              </w:rPr>
              <w:t xml:space="preserve"> замещающих государственные и муниципальные должности, должности глав местной администрации по контракту, гражданских и муниципальных служащих, а также расходов их супруг (супругов) и несовершеннолетних детей их доходам.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B053D9">
            <w:pPr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Контроль за соответствием расходов лиц, замещающих государственные и муниципальные должности, должности глав местной администрации по контракту, гражданских и муниципальных служащих, а также расходов их супругов (супругов) и несовершеннолетних детей их доходам в отчётный период не осуществля</w:t>
            </w:r>
            <w:r w:rsidR="000D7F6D" w:rsidRPr="0015123B">
              <w:rPr>
                <w:sz w:val="24"/>
                <w:szCs w:val="24"/>
              </w:rPr>
              <w:t>лся в связи с отсутствием оснований</w:t>
            </w:r>
            <w:r w:rsidR="00B053D9" w:rsidRPr="0015123B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E4143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ind w:left="-6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2.5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ind w:left="-6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 xml:space="preserve">Представление в прокуратуру Пензенской области информации о лицах, уволенных с государственной гражданской службы, должности которых включены в перечни </w:t>
            </w:r>
            <w:r w:rsidRPr="0015123B">
              <w:rPr>
                <w:rFonts w:eastAsia="Calibri"/>
                <w:spacing w:val="-4"/>
                <w:sz w:val="24"/>
                <w:szCs w:val="24"/>
              </w:rPr>
              <w:t>должностей с высокими коррупционными рисками.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0B0E26">
            <w:pPr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 xml:space="preserve">В прокуратуру Пензенской области </w:t>
            </w:r>
            <w:r w:rsidR="00B053D9" w:rsidRPr="0015123B">
              <w:rPr>
                <w:rFonts w:eastAsia="Calibri"/>
                <w:sz w:val="24"/>
                <w:szCs w:val="24"/>
              </w:rPr>
              <w:t xml:space="preserve">ежеквартально </w:t>
            </w:r>
            <w:r w:rsidRPr="0015123B">
              <w:rPr>
                <w:rFonts w:eastAsia="Calibri"/>
                <w:sz w:val="24"/>
                <w:szCs w:val="24"/>
              </w:rPr>
              <w:t>направл</w:t>
            </w:r>
            <w:r w:rsidR="00B053D9" w:rsidRPr="0015123B">
              <w:rPr>
                <w:rFonts w:eastAsia="Calibri"/>
                <w:sz w:val="24"/>
                <w:szCs w:val="24"/>
              </w:rPr>
              <w:t>ялась</w:t>
            </w:r>
            <w:r w:rsidRPr="0015123B">
              <w:rPr>
                <w:rFonts w:eastAsia="Calibri"/>
                <w:sz w:val="24"/>
                <w:szCs w:val="24"/>
              </w:rPr>
              <w:t xml:space="preserve"> информация об уволенных с государственной гражданской службы лицах, чьи должности включены в перечни должностей с в</w:t>
            </w:r>
            <w:r w:rsidR="00631536" w:rsidRPr="0015123B">
              <w:rPr>
                <w:rFonts w:eastAsia="Calibri"/>
                <w:sz w:val="24"/>
                <w:szCs w:val="24"/>
              </w:rPr>
              <w:t xml:space="preserve">ысокими коррупционными рисками: </w:t>
            </w:r>
            <w:r w:rsidRPr="0015123B">
              <w:rPr>
                <w:sz w:val="24"/>
                <w:szCs w:val="24"/>
              </w:rPr>
              <w:t>№ 3/20/812 от 14.04.2025 (34 чел.);</w:t>
            </w:r>
            <w:r w:rsidR="00631536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>№ 3/20/1572 от 10.07.2025 (37 чел.);</w:t>
            </w:r>
            <w:r w:rsidR="00631536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>№ 3/20/2326 от 14.10</w:t>
            </w:r>
            <w:r w:rsidR="000B0E26" w:rsidRPr="0015123B">
              <w:rPr>
                <w:sz w:val="24"/>
                <w:szCs w:val="24"/>
              </w:rPr>
              <w:t>.2025 (30 чел.).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E414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2.6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Направление в органы прокуратуры информации об уволенных гражданских и муниципальных служащих, в отношении которых по истечении шести месяцев не поступили сведения о дальнейшем трудоустройстве.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631536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В прокуратуру Пензенской области направлен</w:t>
            </w:r>
            <w:r w:rsidR="00EE6903" w:rsidRPr="0015123B">
              <w:rPr>
                <w:sz w:val="24"/>
                <w:szCs w:val="24"/>
              </w:rPr>
              <w:t>о шесть информаций</w:t>
            </w:r>
            <w:r w:rsidRPr="0015123B">
              <w:rPr>
                <w:sz w:val="24"/>
                <w:szCs w:val="24"/>
              </w:rPr>
              <w:t xml:space="preserve"> об </w:t>
            </w:r>
            <w:r w:rsidR="00EE6903" w:rsidRPr="0015123B">
              <w:rPr>
                <w:sz w:val="24"/>
                <w:szCs w:val="24"/>
              </w:rPr>
              <w:t xml:space="preserve">11 </w:t>
            </w:r>
            <w:r w:rsidRPr="0015123B">
              <w:rPr>
                <w:sz w:val="24"/>
                <w:szCs w:val="24"/>
              </w:rPr>
              <w:t>уволенных государственных служащих, замещавших должности в Правительстве Пензенской области</w:t>
            </w:r>
            <w:r w:rsidR="00631536" w:rsidRPr="0015123B">
              <w:rPr>
                <w:sz w:val="24"/>
                <w:szCs w:val="24"/>
              </w:rPr>
              <w:t>, в отношении которых по истечении шести месяцев не поступили сведения о дальнейшем трудоустройстве</w:t>
            </w:r>
            <w:r w:rsidRPr="0015123B">
              <w:rPr>
                <w:sz w:val="24"/>
                <w:szCs w:val="24"/>
              </w:rPr>
              <w:t>:</w:t>
            </w:r>
            <w:r w:rsidR="00737296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>от 19.03.202</w:t>
            </w:r>
            <w:r w:rsidR="00631536" w:rsidRPr="0015123B">
              <w:rPr>
                <w:sz w:val="24"/>
                <w:szCs w:val="24"/>
              </w:rPr>
              <w:t>5 № 1.3/31</w:t>
            </w:r>
            <w:r w:rsidR="00725131" w:rsidRPr="0015123B">
              <w:rPr>
                <w:sz w:val="24"/>
                <w:szCs w:val="24"/>
              </w:rPr>
              <w:t>,</w:t>
            </w:r>
            <w:r w:rsidR="00631536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>от 17.04.2025 № 1.3/70</w:t>
            </w:r>
            <w:r w:rsidR="00725131" w:rsidRPr="0015123B">
              <w:rPr>
                <w:sz w:val="24"/>
                <w:szCs w:val="24"/>
              </w:rPr>
              <w:t>,</w:t>
            </w:r>
            <w:r w:rsidR="00631536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>от 29.05.2025 № 1.3/83</w:t>
            </w:r>
            <w:r w:rsidR="00725131" w:rsidRPr="0015123B">
              <w:rPr>
                <w:sz w:val="24"/>
                <w:szCs w:val="24"/>
              </w:rPr>
              <w:t xml:space="preserve">, </w:t>
            </w:r>
            <w:r w:rsidRPr="0015123B">
              <w:rPr>
                <w:sz w:val="24"/>
                <w:szCs w:val="24"/>
              </w:rPr>
              <w:t>от 01.08.2025 №1.3/107</w:t>
            </w:r>
            <w:r w:rsidR="00725131" w:rsidRPr="0015123B">
              <w:rPr>
                <w:sz w:val="24"/>
                <w:szCs w:val="24"/>
              </w:rPr>
              <w:t>,</w:t>
            </w:r>
            <w:r w:rsidR="00631536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>от 31.10.2025 №1.3/146</w:t>
            </w:r>
            <w:r w:rsidR="00725131" w:rsidRPr="0015123B">
              <w:rPr>
                <w:sz w:val="24"/>
                <w:szCs w:val="24"/>
              </w:rPr>
              <w:t xml:space="preserve"> и </w:t>
            </w:r>
            <w:r w:rsidRPr="0015123B">
              <w:rPr>
                <w:sz w:val="24"/>
                <w:szCs w:val="24"/>
              </w:rPr>
              <w:t>от 17.12.2025 №1.3/159.</w:t>
            </w:r>
          </w:p>
          <w:p w:rsidR="009C170C" w:rsidRPr="0015123B" w:rsidRDefault="009C170C" w:rsidP="005676F0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В ИО работа по информированию органов прокуратуры </w:t>
            </w:r>
            <w:r w:rsidR="00725131" w:rsidRPr="0015123B">
              <w:rPr>
                <w:sz w:val="24"/>
                <w:szCs w:val="24"/>
              </w:rPr>
              <w:br/>
            </w:r>
            <w:r w:rsidRPr="0015123B">
              <w:rPr>
                <w:sz w:val="24"/>
                <w:szCs w:val="24"/>
              </w:rPr>
              <w:t xml:space="preserve">об отсутствии сведений о дальнейшем трудоустройстве бывших </w:t>
            </w:r>
            <w:r w:rsidR="00EE6903" w:rsidRPr="0015123B">
              <w:rPr>
                <w:sz w:val="24"/>
                <w:szCs w:val="24"/>
              </w:rPr>
              <w:t>гос</w:t>
            </w:r>
            <w:r w:rsidRPr="0015123B">
              <w:rPr>
                <w:sz w:val="24"/>
                <w:szCs w:val="24"/>
              </w:rPr>
              <w:t xml:space="preserve">служащих по истечении шести месяцев </w:t>
            </w:r>
            <w:r w:rsidR="00725131" w:rsidRPr="0015123B">
              <w:rPr>
                <w:sz w:val="24"/>
                <w:szCs w:val="24"/>
              </w:rPr>
              <w:br/>
            </w:r>
            <w:r w:rsidRPr="0015123B">
              <w:rPr>
                <w:sz w:val="24"/>
                <w:szCs w:val="24"/>
              </w:rPr>
              <w:t xml:space="preserve">с момента увольнения организована на должном уровне. </w:t>
            </w:r>
            <w:r w:rsidR="00725131" w:rsidRPr="0015123B">
              <w:rPr>
                <w:sz w:val="24"/>
                <w:szCs w:val="24"/>
              </w:rPr>
              <w:lastRenderedPageBreak/>
              <w:t>Вместе с тем</w:t>
            </w:r>
            <w:r w:rsidRPr="0015123B">
              <w:rPr>
                <w:sz w:val="24"/>
                <w:szCs w:val="24"/>
              </w:rPr>
              <w:t xml:space="preserve"> Министерств</w:t>
            </w:r>
            <w:r w:rsidR="00725131" w:rsidRPr="0015123B">
              <w:rPr>
                <w:sz w:val="24"/>
                <w:szCs w:val="24"/>
              </w:rPr>
              <w:t>о</w:t>
            </w:r>
            <w:r w:rsidRPr="0015123B">
              <w:rPr>
                <w:sz w:val="24"/>
                <w:szCs w:val="24"/>
              </w:rPr>
              <w:t xml:space="preserve"> экономического развития </w:t>
            </w:r>
            <w:r w:rsidR="00725131" w:rsidRPr="0015123B">
              <w:rPr>
                <w:sz w:val="24"/>
                <w:szCs w:val="24"/>
              </w:rPr>
              <w:br/>
            </w:r>
            <w:r w:rsidRPr="0015123B">
              <w:rPr>
                <w:sz w:val="24"/>
                <w:szCs w:val="24"/>
              </w:rPr>
              <w:t xml:space="preserve">и промышленности Пензенской области не направляло </w:t>
            </w:r>
            <w:r w:rsidR="00725131" w:rsidRPr="0015123B">
              <w:rPr>
                <w:sz w:val="24"/>
                <w:szCs w:val="24"/>
              </w:rPr>
              <w:br/>
            </w:r>
            <w:r w:rsidRPr="0015123B">
              <w:rPr>
                <w:sz w:val="24"/>
                <w:szCs w:val="24"/>
              </w:rPr>
              <w:t xml:space="preserve">в прокуратуру сведения об отсутствии данных </w:t>
            </w:r>
            <w:r w:rsidR="00725131" w:rsidRPr="0015123B">
              <w:rPr>
                <w:sz w:val="24"/>
                <w:szCs w:val="24"/>
              </w:rPr>
              <w:br/>
            </w:r>
            <w:r w:rsidRPr="0015123B">
              <w:rPr>
                <w:sz w:val="24"/>
                <w:szCs w:val="24"/>
              </w:rPr>
              <w:t xml:space="preserve">о трудоустройстве бывших </w:t>
            </w:r>
            <w:r w:rsidR="00725131" w:rsidRPr="0015123B">
              <w:rPr>
                <w:sz w:val="24"/>
                <w:szCs w:val="24"/>
              </w:rPr>
              <w:t>гос</w:t>
            </w:r>
            <w:r w:rsidRPr="0015123B">
              <w:rPr>
                <w:sz w:val="24"/>
                <w:szCs w:val="24"/>
              </w:rPr>
              <w:t xml:space="preserve">служащих по истечении </w:t>
            </w:r>
            <w:r w:rsidRPr="0015123B">
              <w:rPr>
                <w:spacing w:val="-6"/>
                <w:sz w:val="24"/>
                <w:szCs w:val="24"/>
              </w:rPr>
              <w:t xml:space="preserve">шести месяцев </w:t>
            </w:r>
            <w:r w:rsidR="00D1378D" w:rsidRPr="0015123B">
              <w:rPr>
                <w:spacing w:val="-6"/>
                <w:sz w:val="24"/>
                <w:szCs w:val="24"/>
              </w:rPr>
              <w:t>после их увольнения. Выявленный</w:t>
            </w:r>
            <w:r w:rsidR="00725131" w:rsidRPr="0015123B">
              <w:rPr>
                <w:spacing w:val="-6"/>
                <w:sz w:val="24"/>
                <w:szCs w:val="24"/>
              </w:rPr>
              <w:t xml:space="preserve"> Управлением</w:t>
            </w:r>
            <w:r w:rsidR="00725131" w:rsidRPr="0015123B">
              <w:rPr>
                <w:sz w:val="24"/>
                <w:szCs w:val="24"/>
              </w:rPr>
              <w:t xml:space="preserve"> </w:t>
            </w:r>
            <w:r w:rsidR="00D1378D" w:rsidRPr="0015123B">
              <w:rPr>
                <w:sz w:val="24"/>
                <w:szCs w:val="24"/>
              </w:rPr>
              <w:t xml:space="preserve"> недостаток устранен </w:t>
            </w:r>
            <w:r w:rsidR="00EE6903" w:rsidRPr="0015123B">
              <w:rPr>
                <w:sz w:val="24"/>
                <w:szCs w:val="24"/>
              </w:rPr>
              <w:t>(</w:t>
            </w:r>
            <w:r w:rsidR="002B64D0" w:rsidRPr="0015123B">
              <w:rPr>
                <w:sz w:val="24"/>
                <w:szCs w:val="24"/>
              </w:rPr>
              <w:t>письмо</w:t>
            </w:r>
            <w:r w:rsidR="00D1378D" w:rsidRPr="0015123B">
              <w:rPr>
                <w:sz w:val="24"/>
                <w:szCs w:val="24"/>
              </w:rPr>
              <w:t xml:space="preserve"> Министерства от 15.07.2025</w:t>
            </w:r>
            <w:r w:rsidR="00EE6903" w:rsidRPr="0015123B">
              <w:rPr>
                <w:sz w:val="24"/>
                <w:szCs w:val="24"/>
              </w:rPr>
              <w:t>)</w:t>
            </w:r>
            <w:r w:rsidR="00D1378D" w:rsidRPr="0015123B">
              <w:rPr>
                <w:sz w:val="24"/>
                <w:szCs w:val="24"/>
              </w:rPr>
              <w:t>.</w:t>
            </w:r>
          </w:p>
          <w:p w:rsidR="001E3D30" w:rsidRPr="0015123B" w:rsidRDefault="001E3D30" w:rsidP="00D267FE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ОМС осуществляют направление соответствующей информации </w:t>
            </w:r>
            <w:r w:rsidR="009C170C" w:rsidRPr="0015123B">
              <w:rPr>
                <w:sz w:val="24"/>
                <w:szCs w:val="24"/>
              </w:rPr>
              <w:t>на основании запросов</w:t>
            </w:r>
            <w:r w:rsidRPr="0015123B">
              <w:rPr>
                <w:sz w:val="24"/>
                <w:szCs w:val="24"/>
              </w:rPr>
              <w:t xml:space="preserve"> орган</w:t>
            </w:r>
            <w:r w:rsidR="009C170C" w:rsidRPr="0015123B">
              <w:rPr>
                <w:sz w:val="24"/>
                <w:szCs w:val="24"/>
              </w:rPr>
              <w:t>ов</w:t>
            </w:r>
            <w:r w:rsidRPr="0015123B">
              <w:rPr>
                <w:sz w:val="24"/>
                <w:szCs w:val="24"/>
              </w:rPr>
              <w:t xml:space="preserve"> прокуратуры.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0F3A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lastRenderedPageBreak/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lastRenderedPageBreak/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kern w:val="24"/>
                <w:sz w:val="24"/>
                <w:szCs w:val="24"/>
              </w:rPr>
            </w:pPr>
            <w:r w:rsidRPr="0015123B">
              <w:rPr>
                <w:rFonts w:eastAsia="Calibri"/>
                <w:spacing w:val="-6"/>
                <w:kern w:val="24"/>
                <w:sz w:val="24"/>
                <w:szCs w:val="24"/>
              </w:rPr>
              <w:t>2.7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6"/>
                <w:kern w:val="24"/>
                <w:sz w:val="24"/>
                <w:szCs w:val="24"/>
              </w:rPr>
            </w:pPr>
            <w:r w:rsidRPr="0015123B">
              <w:rPr>
                <w:rFonts w:eastAsia="Calibri"/>
                <w:spacing w:val="-6"/>
                <w:kern w:val="24"/>
                <w:sz w:val="24"/>
                <w:szCs w:val="24"/>
              </w:rPr>
              <w:t xml:space="preserve">Осуществление анализа деятельности </w:t>
            </w:r>
            <w:r w:rsidRPr="0015123B">
              <w:rPr>
                <w:rFonts w:eastAsia="Calibri"/>
                <w:kern w:val="24"/>
                <w:sz w:val="24"/>
                <w:szCs w:val="24"/>
              </w:rPr>
              <w:t>подведомственных государственных</w:t>
            </w:r>
            <w:r w:rsidRPr="0015123B">
              <w:rPr>
                <w:rFonts w:eastAsia="Calibri"/>
                <w:spacing w:val="-6"/>
                <w:kern w:val="24"/>
                <w:sz w:val="24"/>
                <w:szCs w:val="24"/>
              </w:rPr>
              <w:t xml:space="preserve"> </w:t>
            </w:r>
            <w:r w:rsidRPr="0015123B">
              <w:rPr>
                <w:rFonts w:eastAsia="Calibri"/>
                <w:sz w:val="24"/>
                <w:szCs w:val="24"/>
              </w:rPr>
              <w:t>и муниципальных организаций и учреждений</w:t>
            </w:r>
            <w:r w:rsidRPr="0015123B">
              <w:rPr>
                <w:rFonts w:eastAsia="Calibri"/>
                <w:spacing w:val="-6"/>
                <w:kern w:val="24"/>
                <w:sz w:val="24"/>
                <w:szCs w:val="24"/>
              </w:rPr>
              <w:t xml:space="preserve"> </w:t>
            </w:r>
            <w:r w:rsidRPr="0015123B">
              <w:rPr>
                <w:rFonts w:eastAsia="Calibri"/>
                <w:spacing w:val="-2"/>
                <w:kern w:val="24"/>
                <w:sz w:val="24"/>
                <w:szCs w:val="24"/>
              </w:rPr>
              <w:t>по реализации статьи 13.3 Федерального закона от 25.12.2008 № 273-ФЗ «О противодействии</w:t>
            </w:r>
            <w:r w:rsidRPr="0015123B">
              <w:rPr>
                <w:rFonts w:eastAsia="Calibri"/>
                <w:spacing w:val="-4"/>
                <w:kern w:val="24"/>
                <w:sz w:val="24"/>
                <w:szCs w:val="24"/>
              </w:rPr>
              <w:t xml:space="preserve"> </w:t>
            </w:r>
            <w:r w:rsidRPr="0015123B">
              <w:rPr>
                <w:rFonts w:eastAsia="Calibri"/>
                <w:kern w:val="24"/>
                <w:sz w:val="24"/>
                <w:szCs w:val="24"/>
              </w:rPr>
              <w:t>коррупции» (с последующими изменениями) и оказание им содействия в реализации мероприятий по противодействию коррупции.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FD79E6" w:rsidP="005676F0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ИО</w:t>
            </w:r>
            <w:r w:rsidR="001E3D30" w:rsidRPr="0015123B">
              <w:rPr>
                <w:sz w:val="24"/>
                <w:szCs w:val="24"/>
              </w:rPr>
              <w:t xml:space="preserve"> и</w:t>
            </w:r>
            <w:r w:rsidR="00E82EFC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>ОМС</w:t>
            </w:r>
            <w:r w:rsidR="00E82EFC" w:rsidRPr="0015123B">
              <w:rPr>
                <w:sz w:val="24"/>
                <w:szCs w:val="24"/>
              </w:rPr>
              <w:t xml:space="preserve"> </w:t>
            </w:r>
            <w:r w:rsidR="001E3D30" w:rsidRPr="0015123B">
              <w:rPr>
                <w:sz w:val="24"/>
                <w:szCs w:val="24"/>
              </w:rPr>
              <w:t xml:space="preserve">осуществляют анализ деятельности подведомственных государственных и муниципальных </w:t>
            </w:r>
            <w:r w:rsidRPr="0015123B">
              <w:rPr>
                <w:sz w:val="24"/>
                <w:szCs w:val="24"/>
              </w:rPr>
              <w:t>учреждений</w:t>
            </w:r>
            <w:r w:rsidR="001E3D30" w:rsidRPr="0015123B">
              <w:rPr>
                <w:sz w:val="24"/>
                <w:szCs w:val="24"/>
              </w:rPr>
              <w:t xml:space="preserve"> по реализации статьи 13.3 Федерального закона «О противодействии коррупции», оказывают им содействие в проведении мероприятий по противодействию коррупции.</w:t>
            </w:r>
          </w:p>
          <w:p w:rsidR="001E3D30" w:rsidRPr="0015123B" w:rsidRDefault="001E3D30" w:rsidP="00660891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Вместе с тем в апреле в ходе изучения состояния организации антикоррупционной работы в </w:t>
            </w:r>
            <w:r w:rsidR="00FD79E6" w:rsidRPr="0015123B">
              <w:rPr>
                <w:sz w:val="24"/>
                <w:szCs w:val="24"/>
              </w:rPr>
              <w:t xml:space="preserve">ОМС </w:t>
            </w:r>
            <w:r w:rsidRPr="0015123B">
              <w:rPr>
                <w:sz w:val="24"/>
                <w:szCs w:val="24"/>
              </w:rPr>
              <w:t>Белинского района выявлено, что администрация района не пров</w:t>
            </w:r>
            <w:r w:rsidR="00660891" w:rsidRPr="0015123B">
              <w:rPr>
                <w:sz w:val="24"/>
                <w:szCs w:val="24"/>
              </w:rPr>
              <w:t>е</w:t>
            </w:r>
            <w:r w:rsidRPr="0015123B">
              <w:rPr>
                <w:sz w:val="24"/>
                <w:szCs w:val="24"/>
              </w:rPr>
              <w:t xml:space="preserve">ла анализ деятельности подведомственных муниципальных учреждений в части реализации статьи 13.3 указанного Федерального закона. При этом администрация района ежеквартально направляла в Управление отчеты о </w:t>
            </w:r>
            <w:r w:rsidR="00660891" w:rsidRPr="0015123B">
              <w:rPr>
                <w:sz w:val="24"/>
                <w:szCs w:val="24"/>
              </w:rPr>
              <w:t>выполнении данного пункта плана</w:t>
            </w:r>
            <w:r w:rsidRPr="0015123B">
              <w:rPr>
                <w:sz w:val="24"/>
                <w:szCs w:val="24"/>
              </w:rPr>
              <w:t xml:space="preserve">.  </w:t>
            </w:r>
            <w:r w:rsidR="00710E34" w:rsidRPr="0015123B">
              <w:rPr>
                <w:sz w:val="24"/>
                <w:szCs w:val="24"/>
              </w:rPr>
              <w:t>Выявленные недостатки устранены: ежеквартальн</w:t>
            </w:r>
            <w:r w:rsidR="00725131" w:rsidRPr="0015123B">
              <w:rPr>
                <w:sz w:val="24"/>
                <w:szCs w:val="24"/>
              </w:rPr>
              <w:t>о</w:t>
            </w:r>
            <w:r w:rsidR="00710E34" w:rsidRPr="0015123B">
              <w:rPr>
                <w:sz w:val="24"/>
                <w:szCs w:val="24"/>
              </w:rPr>
              <w:t xml:space="preserve"> </w:t>
            </w:r>
            <w:r w:rsidR="00725131" w:rsidRPr="0015123B">
              <w:rPr>
                <w:sz w:val="24"/>
                <w:szCs w:val="24"/>
              </w:rPr>
              <w:t xml:space="preserve">проводятся </w:t>
            </w:r>
            <w:r w:rsidR="00710E34" w:rsidRPr="0015123B">
              <w:rPr>
                <w:sz w:val="24"/>
                <w:szCs w:val="24"/>
              </w:rPr>
              <w:t xml:space="preserve">проверки на предмет конфликта интересов при закупках; утверждена новая редакция Положения о комиссии по урегулированию конфликта интересов (постановление от 14.06.2025 № 279), актуализирована карта коррупционных рисков (постановление от 14.05.2025 № 273); </w:t>
            </w:r>
            <w:r w:rsidR="00710E34" w:rsidRPr="0015123B">
              <w:rPr>
                <w:sz w:val="28"/>
                <w:szCs w:val="28"/>
              </w:rPr>
              <w:t xml:space="preserve"> </w:t>
            </w:r>
            <w:r w:rsidR="00710E34" w:rsidRPr="0015123B">
              <w:rPr>
                <w:sz w:val="24"/>
                <w:szCs w:val="24"/>
              </w:rPr>
              <w:t>подведомственным учреждениям администрации Белинского района 13.05.2025 направлена служебная записка о предоставлении копий правовых актов по организации профилактики и противодействия коррупции в учреждении.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0F3AB1">
            <w:pPr>
              <w:ind w:right="-47"/>
              <w:jc w:val="center"/>
              <w:rPr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ind w:left="-108" w:right="-108" w:firstLine="108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4"/>
                <w:sz w:val="24"/>
                <w:szCs w:val="24"/>
              </w:rPr>
            </w:pPr>
            <w:r w:rsidRPr="0015123B">
              <w:rPr>
                <w:rFonts w:eastAsia="Calibri"/>
                <w:kern w:val="24"/>
                <w:sz w:val="24"/>
                <w:szCs w:val="24"/>
              </w:rPr>
              <w:t>2.8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4"/>
                <w:sz w:val="24"/>
                <w:szCs w:val="24"/>
              </w:rPr>
            </w:pPr>
            <w:r w:rsidRPr="0015123B">
              <w:rPr>
                <w:rFonts w:eastAsia="Calibri"/>
                <w:kern w:val="24"/>
                <w:sz w:val="24"/>
                <w:szCs w:val="24"/>
              </w:rPr>
              <w:t xml:space="preserve">Проведение оценки коррупционных рисков, возникающих при реализации своих функций, а также внесение изменений в перечни должностей государственной гражданской  и муниципальной службы, замещение которых </w:t>
            </w:r>
            <w:r w:rsidRPr="0015123B">
              <w:rPr>
                <w:rFonts w:eastAsia="Calibri"/>
                <w:kern w:val="24"/>
                <w:sz w:val="24"/>
                <w:szCs w:val="24"/>
              </w:rPr>
              <w:lastRenderedPageBreak/>
              <w:t>связано с коррупционными рисками. Устранение недостатков, выявленных Управлением по профилактике коррупционных и иных правонарушений при анализе карт коррупционных рисков, возникающих при реализации ИО и ОМС своих полномочий.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B204A0">
            <w:pPr>
              <w:contextualSpacing/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lastRenderedPageBreak/>
              <w:t xml:space="preserve">В рамках работы по оценке коррупционных рисков и устранению выявленных недостатков Управление провело анализ карт коррупционных рисков 9 </w:t>
            </w:r>
            <w:r w:rsidR="00FD79E6" w:rsidRPr="0015123B">
              <w:rPr>
                <w:sz w:val="24"/>
                <w:szCs w:val="24"/>
              </w:rPr>
              <w:t>ИО</w:t>
            </w:r>
            <w:r w:rsidR="00A76507" w:rsidRPr="0015123B">
              <w:rPr>
                <w:sz w:val="24"/>
                <w:szCs w:val="24"/>
              </w:rPr>
              <w:t xml:space="preserve"> (</w:t>
            </w:r>
            <w:r w:rsidRPr="0015123B">
              <w:rPr>
                <w:sz w:val="24"/>
                <w:szCs w:val="24"/>
              </w:rPr>
              <w:t>М</w:t>
            </w:r>
            <w:r w:rsidR="00A77787" w:rsidRPr="0015123B">
              <w:rPr>
                <w:sz w:val="24"/>
                <w:szCs w:val="24"/>
              </w:rPr>
              <w:t>интруд</w:t>
            </w:r>
            <w:r w:rsidRPr="0015123B">
              <w:rPr>
                <w:sz w:val="24"/>
                <w:szCs w:val="24"/>
              </w:rPr>
              <w:t>;</w:t>
            </w:r>
            <w:r w:rsidR="00A76507" w:rsidRPr="0015123B">
              <w:rPr>
                <w:sz w:val="24"/>
                <w:szCs w:val="24"/>
              </w:rPr>
              <w:t xml:space="preserve"> </w:t>
            </w:r>
            <w:r w:rsidR="00A77787" w:rsidRPr="0015123B">
              <w:rPr>
                <w:sz w:val="24"/>
                <w:szCs w:val="24"/>
              </w:rPr>
              <w:t xml:space="preserve">Минздрав; </w:t>
            </w:r>
            <w:proofErr w:type="spellStart"/>
            <w:r w:rsidR="00A77787" w:rsidRPr="0015123B">
              <w:rPr>
                <w:sz w:val="24"/>
                <w:szCs w:val="24"/>
              </w:rPr>
              <w:t>Минкульт</w:t>
            </w:r>
            <w:proofErr w:type="spellEnd"/>
            <w:r w:rsidRPr="0015123B">
              <w:rPr>
                <w:sz w:val="24"/>
                <w:szCs w:val="24"/>
              </w:rPr>
              <w:t>;</w:t>
            </w:r>
            <w:r w:rsidR="00A77787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>Министерство по делам архивов;</w:t>
            </w:r>
            <w:r w:rsidR="00A77787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>Министерство региональной безопасности;</w:t>
            </w:r>
            <w:r w:rsidR="00A77787" w:rsidRPr="0015123B">
              <w:rPr>
                <w:sz w:val="24"/>
                <w:szCs w:val="24"/>
              </w:rPr>
              <w:t xml:space="preserve"> Минфин</w:t>
            </w:r>
            <w:r w:rsidRPr="0015123B">
              <w:rPr>
                <w:sz w:val="24"/>
                <w:szCs w:val="24"/>
              </w:rPr>
              <w:t>;</w:t>
            </w:r>
            <w:r w:rsidR="00A77787" w:rsidRPr="0015123B">
              <w:rPr>
                <w:sz w:val="24"/>
                <w:szCs w:val="24"/>
              </w:rPr>
              <w:t xml:space="preserve"> </w:t>
            </w:r>
            <w:r w:rsidR="00A77787" w:rsidRPr="0015123B">
              <w:rPr>
                <w:sz w:val="24"/>
                <w:szCs w:val="24"/>
              </w:rPr>
              <w:lastRenderedPageBreak/>
              <w:t>Минсельхоз</w:t>
            </w:r>
            <w:r w:rsidRPr="0015123B">
              <w:rPr>
                <w:sz w:val="24"/>
                <w:szCs w:val="24"/>
              </w:rPr>
              <w:t>;</w:t>
            </w:r>
            <w:r w:rsidR="00A77787" w:rsidRPr="0015123B">
              <w:rPr>
                <w:sz w:val="24"/>
                <w:szCs w:val="24"/>
              </w:rPr>
              <w:t xml:space="preserve"> Минстрой</w:t>
            </w:r>
            <w:r w:rsidRPr="0015123B">
              <w:rPr>
                <w:sz w:val="24"/>
                <w:szCs w:val="24"/>
              </w:rPr>
              <w:t>;</w:t>
            </w:r>
            <w:r w:rsidR="00A77787" w:rsidRPr="0015123B">
              <w:rPr>
                <w:sz w:val="24"/>
                <w:szCs w:val="24"/>
              </w:rPr>
              <w:t xml:space="preserve"> </w:t>
            </w:r>
            <w:proofErr w:type="spellStart"/>
            <w:r w:rsidR="00A77787" w:rsidRPr="0015123B">
              <w:rPr>
                <w:sz w:val="24"/>
                <w:szCs w:val="24"/>
              </w:rPr>
              <w:t>Минцифры</w:t>
            </w:r>
            <w:proofErr w:type="spellEnd"/>
            <w:r w:rsidRPr="0015123B">
              <w:rPr>
                <w:sz w:val="24"/>
                <w:szCs w:val="24"/>
              </w:rPr>
              <w:t xml:space="preserve"> Пензенской области</w:t>
            </w:r>
            <w:r w:rsidR="00A76507" w:rsidRPr="0015123B">
              <w:rPr>
                <w:sz w:val="24"/>
                <w:szCs w:val="24"/>
              </w:rPr>
              <w:t xml:space="preserve">) </w:t>
            </w:r>
            <w:r w:rsidR="00660891" w:rsidRPr="0015123B">
              <w:rPr>
                <w:sz w:val="24"/>
                <w:szCs w:val="24"/>
              </w:rPr>
              <w:br/>
            </w:r>
            <w:r w:rsidR="00A76507" w:rsidRPr="0015123B">
              <w:rPr>
                <w:sz w:val="24"/>
                <w:szCs w:val="24"/>
              </w:rPr>
              <w:t xml:space="preserve">и </w:t>
            </w:r>
            <w:r w:rsidRPr="0015123B">
              <w:rPr>
                <w:kern w:val="24"/>
                <w:sz w:val="24"/>
                <w:szCs w:val="24"/>
              </w:rPr>
              <w:t xml:space="preserve">10 </w:t>
            </w:r>
            <w:r w:rsidR="00FD79E6" w:rsidRPr="0015123B">
              <w:rPr>
                <w:kern w:val="24"/>
                <w:sz w:val="24"/>
                <w:szCs w:val="24"/>
              </w:rPr>
              <w:t>ОМС</w:t>
            </w:r>
            <w:r w:rsidRPr="0015123B">
              <w:rPr>
                <w:kern w:val="24"/>
                <w:sz w:val="24"/>
                <w:szCs w:val="24"/>
              </w:rPr>
              <w:t>:</w:t>
            </w:r>
            <w:r w:rsidR="00A76507" w:rsidRPr="0015123B">
              <w:rPr>
                <w:kern w:val="24"/>
                <w:sz w:val="24"/>
                <w:szCs w:val="24"/>
              </w:rPr>
              <w:t xml:space="preserve"> </w:t>
            </w:r>
            <w:r w:rsidR="00660891" w:rsidRPr="0015123B">
              <w:rPr>
                <w:sz w:val="24"/>
                <w:szCs w:val="24"/>
              </w:rPr>
              <w:t>а</w:t>
            </w:r>
            <w:r w:rsidR="005F2305" w:rsidRPr="0015123B">
              <w:rPr>
                <w:sz w:val="24"/>
                <w:szCs w:val="24"/>
              </w:rPr>
              <w:t>дминистраци</w:t>
            </w:r>
            <w:r w:rsidR="00660891" w:rsidRPr="0015123B">
              <w:rPr>
                <w:sz w:val="24"/>
                <w:szCs w:val="24"/>
              </w:rPr>
              <w:t>и</w:t>
            </w:r>
            <w:r w:rsidR="005F2305" w:rsidRPr="0015123B">
              <w:rPr>
                <w:sz w:val="24"/>
                <w:szCs w:val="24"/>
              </w:rPr>
              <w:t xml:space="preserve"> г.</w:t>
            </w:r>
            <w:r w:rsidR="00660891" w:rsidRPr="0015123B">
              <w:rPr>
                <w:sz w:val="24"/>
                <w:szCs w:val="24"/>
              </w:rPr>
              <w:t> </w:t>
            </w:r>
            <w:r w:rsidR="005F2305" w:rsidRPr="0015123B">
              <w:rPr>
                <w:sz w:val="24"/>
                <w:szCs w:val="24"/>
              </w:rPr>
              <w:t xml:space="preserve">Кузнецка </w:t>
            </w:r>
            <w:r w:rsidR="00660891" w:rsidRPr="0015123B">
              <w:rPr>
                <w:sz w:val="24"/>
                <w:szCs w:val="24"/>
              </w:rPr>
              <w:t xml:space="preserve">и </w:t>
            </w:r>
            <w:r w:rsidR="005F2305" w:rsidRPr="0015123B">
              <w:rPr>
                <w:sz w:val="24"/>
                <w:szCs w:val="24"/>
              </w:rPr>
              <w:t>г.</w:t>
            </w:r>
            <w:r w:rsidR="00660891" w:rsidRPr="0015123B">
              <w:rPr>
                <w:sz w:val="24"/>
                <w:szCs w:val="24"/>
              </w:rPr>
              <w:t> </w:t>
            </w:r>
            <w:r w:rsidR="005F2305" w:rsidRPr="0015123B">
              <w:rPr>
                <w:sz w:val="24"/>
                <w:szCs w:val="24"/>
              </w:rPr>
              <w:t>Пензы</w:t>
            </w:r>
            <w:r w:rsidR="00660891" w:rsidRPr="0015123B">
              <w:rPr>
                <w:sz w:val="24"/>
                <w:szCs w:val="24"/>
              </w:rPr>
              <w:t xml:space="preserve"> (УЖКХ, УМИ, Управление образования г. Пензы)</w:t>
            </w:r>
            <w:r w:rsidR="005F2305" w:rsidRPr="0015123B">
              <w:rPr>
                <w:sz w:val="24"/>
                <w:szCs w:val="24"/>
              </w:rPr>
              <w:t xml:space="preserve">, </w:t>
            </w:r>
            <w:proofErr w:type="spellStart"/>
            <w:r w:rsidR="005F2305" w:rsidRPr="0015123B">
              <w:rPr>
                <w:sz w:val="24"/>
                <w:szCs w:val="24"/>
              </w:rPr>
              <w:t>Городищенский</w:t>
            </w:r>
            <w:proofErr w:type="spellEnd"/>
            <w:r w:rsidR="005F2305" w:rsidRPr="0015123B">
              <w:rPr>
                <w:sz w:val="24"/>
                <w:szCs w:val="24"/>
              </w:rPr>
              <w:t xml:space="preserve">, </w:t>
            </w:r>
            <w:proofErr w:type="spellStart"/>
            <w:r w:rsidR="005F2305" w:rsidRPr="0015123B">
              <w:rPr>
                <w:sz w:val="24"/>
                <w:szCs w:val="24"/>
              </w:rPr>
              <w:t>Иссинский</w:t>
            </w:r>
            <w:proofErr w:type="spellEnd"/>
            <w:r w:rsidR="005F2305" w:rsidRPr="0015123B">
              <w:rPr>
                <w:sz w:val="24"/>
                <w:szCs w:val="24"/>
              </w:rPr>
              <w:t xml:space="preserve">, </w:t>
            </w:r>
            <w:proofErr w:type="spellStart"/>
            <w:r w:rsidR="005F2305" w:rsidRPr="0015123B">
              <w:rPr>
                <w:sz w:val="24"/>
                <w:szCs w:val="24"/>
              </w:rPr>
              <w:t>Камешкирский</w:t>
            </w:r>
            <w:proofErr w:type="spellEnd"/>
            <w:r w:rsidR="005F2305" w:rsidRPr="0015123B">
              <w:rPr>
                <w:sz w:val="24"/>
                <w:szCs w:val="24"/>
              </w:rPr>
              <w:t xml:space="preserve">, Каменский, </w:t>
            </w:r>
            <w:proofErr w:type="spellStart"/>
            <w:r w:rsidR="005F2305" w:rsidRPr="0015123B">
              <w:rPr>
                <w:sz w:val="24"/>
                <w:szCs w:val="24"/>
              </w:rPr>
              <w:t>Колышлейский</w:t>
            </w:r>
            <w:proofErr w:type="spellEnd"/>
            <w:r w:rsidR="005F2305" w:rsidRPr="0015123B">
              <w:rPr>
                <w:sz w:val="24"/>
                <w:szCs w:val="24"/>
              </w:rPr>
              <w:t xml:space="preserve">, Кузнецкий, </w:t>
            </w:r>
            <w:proofErr w:type="spellStart"/>
            <w:r w:rsidR="005F2305" w:rsidRPr="0015123B">
              <w:rPr>
                <w:sz w:val="24"/>
                <w:szCs w:val="24"/>
              </w:rPr>
              <w:t>Лунинский</w:t>
            </w:r>
            <w:proofErr w:type="spellEnd"/>
            <w:r w:rsidR="005F2305" w:rsidRPr="0015123B">
              <w:rPr>
                <w:sz w:val="24"/>
                <w:szCs w:val="24"/>
              </w:rPr>
              <w:t xml:space="preserve">, </w:t>
            </w:r>
            <w:proofErr w:type="spellStart"/>
            <w:r w:rsidR="005F2305" w:rsidRPr="0015123B">
              <w:rPr>
                <w:sz w:val="24"/>
                <w:szCs w:val="24"/>
              </w:rPr>
              <w:t>Сердобский</w:t>
            </w:r>
            <w:proofErr w:type="spellEnd"/>
            <w:r w:rsidR="005F2305" w:rsidRPr="0015123B">
              <w:rPr>
                <w:sz w:val="24"/>
                <w:szCs w:val="24"/>
              </w:rPr>
              <w:t xml:space="preserve"> районы.</w:t>
            </w:r>
            <w:r w:rsidR="00660891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 xml:space="preserve">Выявленные </w:t>
            </w:r>
            <w:r w:rsidR="00660891" w:rsidRPr="0015123B">
              <w:rPr>
                <w:sz w:val="24"/>
                <w:szCs w:val="24"/>
              </w:rPr>
              <w:br/>
            </w:r>
            <w:r w:rsidRPr="0015123B">
              <w:rPr>
                <w:sz w:val="24"/>
                <w:szCs w:val="24"/>
              </w:rPr>
              <w:t xml:space="preserve">в картах коррупционных рисков </w:t>
            </w:r>
            <w:r w:rsidR="00EE6903" w:rsidRPr="0015123B">
              <w:rPr>
                <w:sz w:val="24"/>
                <w:szCs w:val="24"/>
              </w:rPr>
              <w:t xml:space="preserve">недостатки </w:t>
            </w:r>
            <w:r w:rsidRPr="0015123B">
              <w:rPr>
                <w:sz w:val="24"/>
                <w:szCs w:val="24"/>
              </w:rPr>
              <w:t>устранены.</w:t>
            </w:r>
          </w:p>
          <w:p w:rsidR="005F2305" w:rsidRPr="0015123B" w:rsidRDefault="001E3D30" w:rsidP="00FD79E6">
            <w:pPr>
              <w:contextualSpacing/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Кроме того, на основании писем Управления от 12.02.2025 № 1.3/17 и от 03.03.2025 № 1.3/25 в I квартале 2025 года в городских округах и муниципальных районах Пензенской области организована работа по возложению на работников, выполняющих коррупционно</w:t>
            </w:r>
            <w:r w:rsidR="00FD79E6" w:rsidRPr="0015123B">
              <w:rPr>
                <w:sz w:val="24"/>
                <w:szCs w:val="24"/>
              </w:rPr>
              <w:t>-</w:t>
            </w:r>
            <w:r w:rsidRPr="0015123B">
              <w:rPr>
                <w:sz w:val="24"/>
                <w:szCs w:val="24"/>
              </w:rPr>
              <w:t>опасные функции, обязанности принимать меры по предотвращению (урегулированию) конфликта интересов.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0F3AB1">
            <w:pPr>
              <w:ind w:right="-57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lastRenderedPageBreak/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ind w:left="-108" w:right="-108" w:firstLine="108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lastRenderedPageBreak/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2.9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A57BC8">
            <w:pPr>
              <w:jc w:val="both"/>
              <w:rPr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Обеспечение привлечения виновных лиц к ответственности по каждому установленному факту несоблюдения ими обязанностей, запретов, ограничений и требований о предотвращении или урегулировании конфликта интересов, установленных в целях противодействия коррупции.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91" w:rsidRPr="0015123B" w:rsidRDefault="001E3D30" w:rsidP="00660891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В рамках работы по противодействию коррупции обеспечено привлечение виновных лиц к ответственности за несоблюдение антикоррупционных обязанностей, запретов, ограничений и требований о предотвращении или урегулировании конфликта интересов. К дисциплинарной ответственности </w:t>
            </w:r>
            <w:r w:rsidR="005700DF" w:rsidRPr="0015123B">
              <w:rPr>
                <w:rFonts w:eastAsia="Calibri"/>
                <w:sz w:val="24"/>
                <w:szCs w:val="24"/>
              </w:rPr>
              <w:t xml:space="preserve">по каждому установленному факту несоблюдения ими обязанностей, запретов, ограничений и требований о предотвращении или урегулировании конфликта </w:t>
            </w:r>
            <w:proofErr w:type="gramStart"/>
            <w:r w:rsidR="005700DF" w:rsidRPr="0015123B">
              <w:rPr>
                <w:rFonts w:eastAsia="Calibri"/>
                <w:sz w:val="24"/>
                <w:szCs w:val="24"/>
              </w:rPr>
              <w:t>интересов, установленных в целях противодействия коррупции привлечены</w:t>
            </w:r>
            <w:proofErr w:type="gramEnd"/>
            <w:r w:rsidR="005700DF" w:rsidRPr="0015123B">
              <w:rPr>
                <w:rFonts w:eastAsia="Calibri"/>
                <w:sz w:val="24"/>
                <w:szCs w:val="24"/>
              </w:rPr>
              <w:t xml:space="preserve"> 33 государственных и 109 муниципальных служащих.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2C3" w:rsidRPr="0015123B" w:rsidRDefault="00F342C3" w:rsidP="006C379E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Виновные лица привлечены к ответственности </w:t>
            </w:r>
            <w:proofErr w:type="gramStart"/>
            <w:r w:rsidRPr="0015123B">
              <w:rPr>
                <w:sz w:val="24"/>
                <w:szCs w:val="24"/>
              </w:rPr>
              <w:t>за</w:t>
            </w:r>
            <w:proofErr w:type="gramEnd"/>
            <w:r w:rsidRPr="0015123B">
              <w:rPr>
                <w:sz w:val="24"/>
                <w:szCs w:val="24"/>
              </w:rPr>
              <w:t>:</w:t>
            </w:r>
          </w:p>
          <w:p w:rsidR="00F342C3" w:rsidRPr="0015123B" w:rsidRDefault="00F342C3" w:rsidP="006C379E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- несоблюдения требований </w:t>
            </w:r>
            <w:r w:rsidRPr="0015123B">
              <w:rPr>
                <w:sz w:val="24"/>
                <w:szCs w:val="24"/>
              </w:rPr>
              <w:br/>
              <w:t xml:space="preserve">о предотвращении </w:t>
            </w:r>
            <w:r w:rsidRPr="0015123B">
              <w:rPr>
                <w:sz w:val="24"/>
                <w:szCs w:val="24"/>
              </w:rPr>
              <w:br/>
              <w:t>или урегулировании конфликта интересов - 100 % лиц;</w:t>
            </w:r>
          </w:p>
          <w:p w:rsidR="00F342C3" w:rsidRPr="0015123B" w:rsidRDefault="00F342C3" w:rsidP="006C379E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- недостоверности или не</w:t>
            </w:r>
            <w:r w:rsidR="00025EE4" w:rsidRPr="0015123B">
              <w:rPr>
                <w:sz w:val="24"/>
                <w:szCs w:val="24"/>
              </w:rPr>
              <w:t xml:space="preserve">полноты сведений </w:t>
            </w:r>
            <w:r w:rsidR="00025EE4" w:rsidRPr="0015123B">
              <w:rPr>
                <w:sz w:val="24"/>
                <w:szCs w:val="24"/>
              </w:rPr>
              <w:br/>
              <w:t>о доходах - 77</w:t>
            </w:r>
            <w:r w:rsidRPr="0015123B">
              <w:rPr>
                <w:sz w:val="24"/>
                <w:szCs w:val="24"/>
              </w:rPr>
              <w:t> % лиц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ind w:left="-108" w:right="-108" w:firstLine="108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2.10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A57BC8">
            <w:pPr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Направление в Управление по профилактике коррупционных и иных правонарушений информации о применении мер юридической ответственности за совершение должностными лицами коррупционных правонарушений.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FD79E6" w:rsidP="00451BEB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ИО</w:t>
            </w:r>
            <w:r w:rsidR="001E3D30" w:rsidRPr="0015123B">
              <w:rPr>
                <w:sz w:val="24"/>
                <w:szCs w:val="24"/>
              </w:rPr>
              <w:t xml:space="preserve"> и </w:t>
            </w:r>
            <w:r w:rsidRPr="0015123B">
              <w:rPr>
                <w:sz w:val="24"/>
                <w:szCs w:val="24"/>
              </w:rPr>
              <w:t>ОМС</w:t>
            </w:r>
            <w:r w:rsidR="001E3D30" w:rsidRPr="0015123B">
              <w:rPr>
                <w:sz w:val="24"/>
                <w:szCs w:val="24"/>
              </w:rPr>
              <w:t xml:space="preserve"> своевременно направили в Управление информацию о применении мер юридической ответственности в отношении должностных лиц, совершивших коррупционные правонарушения.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E414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584DF2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F3" w:rsidRPr="0015123B" w:rsidRDefault="00EA50F3" w:rsidP="00584DF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84DF2" w:rsidRPr="0015123B" w:rsidRDefault="00584DF2" w:rsidP="00584DF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123B">
              <w:rPr>
                <w:rFonts w:eastAsia="Calibri"/>
                <w:b/>
                <w:sz w:val="24"/>
                <w:szCs w:val="24"/>
              </w:rPr>
              <w:t>Направление в Управление по профилактике коррупционных и иных правонарушений информации о применении мер юридической ответственности за совершение должностными лицами коррупционных правонарушений</w:t>
            </w:r>
          </w:p>
          <w:p w:rsidR="00EA50F3" w:rsidRPr="0015123B" w:rsidRDefault="00EA50F3" w:rsidP="00584DF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E23E47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3.1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90161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pacing w:val="-2"/>
                <w:sz w:val="24"/>
                <w:szCs w:val="24"/>
              </w:rPr>
              <w:t xml:space="preserve">Направление в Управление по профилактике коррупционных и иных правонарушений информации о правонарушениях </w:t>
            </w:r>
            <w:r w:rsidRPr="0015123B">
              <w:rPr>
                <w:rFonts w:eastAsia="Calibri"/>
                <w:spacing w:val="-2"/>
                <w:sz w:val="24"/>
                <w:szCs w:val="24"/>
              </w:rPr>
              <w:lastRenderedPageBreak/>
              <w:t>коррупционного характера, выявляемых в ходе реализации на территории Пензенской области национальных, федеральных и региональных проектов, с целью подготовки обобщенной информации, анализа и принятия мер, направленных на недопущение коррупционных правонарушений.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6D8" w:rsidRPr="0015123B" w:rsidRDefault="00FD79E6" w:rsidP="0066089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spacing w:val="-2"/>
                <w:sz w:val="24"/>
                <w:szCs w:val="24"/>
              </w:rPr>
              <w:lastRenderedPageBreak/>
              <w:t>ИО</w:t>
            </w:r>
            <w:r w:rsidR="001E3D30" w:rsidRPr="0015123B">
              <w:rPr>
                <w:spacing w:val="-2"/>
                <w:sz w:val="24"/>
                <w:szCs w:val="24"/>
              </w:rPr>
              <w:t xml:space="preserve"> и ОМС направили в Управление св</w:t>
            </w:r>
            <w:r w:rsidR="00E616D8" w:rsidRPr="0015123B">
              <w:rPr>
                <w:spacing w:val="-2"/>
                <w:sz w:val="24"/>
                <w:szCs w:val="24"/>
              </w:rPr>
              <w:t>едения об отсутствии выявленных п</w:t>
            </w:r>
            <w:r w:rsidR="001E3D30" w:rsidRPr="0015123B">
              <w:rPr>
                <w:spacing w:val="-2"/>
                <w:sz w:val="24"/>
                <w:szCs w:val="24"/>
              </w:rPr>
              <w:t>равонарушений</w:t>
            </w:r>
            <w:r w:rsidR="00E616D8" w:rsidRPr="0015123B">
              <w:rPr>
                <w:spacing w:val="-2"/>
                <w:sz w:val="24"/>
                <w:szCs w:val="24"/>
              </w:rPr>
              <w:t xml:space="preserve"> коррупционного характера</w:t>
            </w:r>
            <w:r w:rsidR="001E3D30" w:rsidRPr="0015123B">
              <w:rPr>
                <w:rFonts w:eastAsia="Calibri"/>
                <w:spacing w:val="-2"/>
                <w:sz w:val="24"/>
                <w:szCs w:val="24"/>
              </w:rPr>
              <w:t xml:space="preserve"> в ходе реализации на территории </w:t>
            </w:r>
            <w:r w:rsidR="00E616D8" w:rsidRPr="0015123B">
              <w:rPr>
                <w:rFonts w:eastAsia="Calibri"/>
                <w:spacing w:val="-2"/>
                <w:sz w:val="24"/>
                <w:szCs w:val="24"/>
              </w:rPr>
              <w:t xml:space="preserve">Пензенской </w:t>
            </w:r>
            <w:r w:rsidR="001E3D30" w:rsidRPr="0015123B">
              <w:rPr>
                <w:rFonts w:eastAsia="Calibri"/>
                <w:spacing w:val="-2"/>
                <w:sz w:val="24"/>
                <w:szCs w:val="24"/>
              </w:rPr>
              <w:t xml:space="preserve">области </w:t>
            </w:r>
            <w:r w:rsidR="001E3D30" w:rsidRPr="0015123B">
              <w:rPr>
                <w:rFonts w:eastAsia="Calibri"/>
                <w:spacing w:val="-2"/>
                <w:sz w:val="24"/>
                <w:szCs w:val="24"/>
              </w:rPr>
              <w:lastRenderedPageBreak/>
              <w:t>национальных, федеральных и региональных проектов.</w:t>
            </w:r>
            <w:r w:rsidR="003215FE" w:rsidRPr="0015123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3215FE" w:rsidRPr="0015123B">
              <w:rPr>
                <w:rFonts w:eastAsia="Calibri"/>
                <w:sz w:val="24"/>
                <w:szCs w:val="24"/>
              </w:rPr>
              <w:t xml:space="preserve">Вместе с тем </w:t>
            </w:r>
            <w:r w:rsidR="003215FE" w:rsidRPr="0015123B">
              <w:rPr>
                <w:sz w:val="24"/>
                <w:szCs w:val="24"/>
              </w:rPr>
              <w:t xml:space="preserve">выявленные </w:t>
            </w:r>
            <w:r w:rsidR="00660891" w:rsidRPr="0015123B">
              <w:rPr>
                <w:sz w:val="24"/>
                <w:szCs w:val="24"/>
              </w:rPr>
              <w:t xml:space="preserve">Управлением </w:t>
            </w:r>
            <w:r w:rsidR="003215FE" w:rsidRPr="0015123B">
              <w:rPr>
                <w:sz w:val="24"/>
                <w:szCs w:val="24"/>
              </w:rPr>
              <w:t>нарушения</w:t>
            </w:r>
            <w:r w:rsidR="00660891" w:rsidRPr="0015123B">
              <w:rPr>
                <w:sz w:val="24"/>
                <w:szCs w:val="24"/>
              </w:rPr>
              <w:t xml:space="preserve"> (</w:t>
            </w:r>
            <w:r w:rsidR="003215FE" w:rsidRPr="0015123B">
              <w:rPr>
                <w:sz w:val="24"/>
                <w:szCs w:val="24"/>
              </w:rPr>
              <w:t>неурегулированные конфликты интересов, нарушения при осуществлении закупочной деятельности</w:t>
            </w:r>
            <w:r w:rsidR="00660891" w:rsidRPr="0015123B">
              <w:rPr>
                <w:sz w:val="24"/>
                <w:szCs w:val="24"/>
              </w:rPr>
              <w:t>)</w:t>
            </w:r>
            <w:r w:rsidR="003215FE" w:rsidRPr="0015123B">
              <w:rPr>
                <w:sz w:val="24"/>
                <w:szCs w:val="24"/>
              </w:rPr>
              <w:t xml:space="preserve"> создают предпосылки совершения коррупционных правонарушений </w:t>
            </w:r>
            <w:r w:rsidR="003215FE" w:rsidRPr="0015123B">
              <w:rPr>
                <w:spacing w:val="-4"/>
                <w:sz w:val="24"/>
                <w:szCs w:val="24"/>
              </w:rPr>
              <w:t>при реализации национальных, федеральных и региональных</w:t>
            </w:r>
            <w:r w:rsidR="003215FE" w:rsidRPr="0015123B">
              <w:rPr>
                <w:sz w:val="24"/>
                <w:szCs w:val="24"/>
              </w:rPr>
              <w:t xml:space="preserve"> проектов. </w:t>
            </w:r>
            <w:r w:rsidR="00660891" w:rsidRPr="0015123B">
              <w:rPr>
                <w:sz w:val="24"/>
                <w:szCs w:val="24"/>
              </w:rPr>
              <w:t>О выявленных нарушениях проинформирован</w:t>
            </w:r>
            <w:proofErr w:type="gramStart"/>
            <w:r w:rsidR="00660891" w:rsidRPr="0015123B">
              <w:rPr>
                <w:sz w:val="24"/>
                <w:szCs w:val="24"/>
              </w:rPr>
              <w:t xml:space="preserve">ы </w:t>
            </w:r>
            <w:r w:rsidR="003215FE" w:rsidRPr="0015123B">
              <w:rPr>
                <w:sz w:val="24"/>
                <w:szCs w:val="24"/>
              </w:rPr>
              <w:t>ИО и</w:t>
            </w:r>
            <w:proofErr w:type="gramEnd"/>
            <w:r w:rsidR="003215FE" w:rsidRPr="0015123B">
              <w:rPr>
                <w:sz w:val="24"/>
                <w:szCs w:val="24"/>
              </w:rPr>
              <w:t xml:space="preserve"> ОМС</w:t>
            </w:r>
            <w:r w:rsidR="00660891" w:rsidRPr="0015123B">
              <w:rPr>
                <w:sz w:val="24"/>
                <w:szCs w:val="24"/>
              </w:rPr>
              <w:t>, которые принимают меры по их устранению</w:t>
            </w:r>
            <w:r w:rsidR="00A147FF" w:rsidRPr="0015123B">
              <w:rPr>
                <w:sz w:val="24"/>
                <w:szCs w:val="24"/>
              </w:rPr>
              <w:t>.</w:t>
            </w:r>
            <w:r w:rsidR="00A147FF" w:rsidRPr="0015123B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BE5F60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lastRenderedPageBreak/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lastRenderedPageBreak/>
              <w:t>17</w:t>
            </w:r>
            <w:r w:rsidR="00E23E47" w:rsidRPr="0015123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5123B">
              <w:rPr>
                <w:rFonts w:eastAsia="Calibri"/>
                <w:spacing w:val="-2"/>
                <w:sz w:val="24"/>
                <w:szCs w:val="24"/>
              </w:rPr>
              <w:t>3.2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pacing w:val="-2"/>
                <w:sz w:val="24"/>
                <w:szCs w:val="24"/>
              </w:rPr>
            </w:pPr>
            <w:r w:rsidRPr="0015123B">
              <w:rPr>
                <w:rFonts w:eastAsia="Calibri"/>
                <w:spacing w:val="-2"/>
                <w:sz w:val="24"/>
                <w:szCs w:val="24"/>
              </w:rPr>
              <w:t>Анализ информации об участниках государственных и муниципальных закупок (в том числе в рамках реализации национальных проектов) в целях проверки наличия у них аффилированных связей с гражданскими и муниципальными служащими, лицами, замещающими государственные и муниципальные должности, руководителями подведомственных учреждений,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правонарушений.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0A2192">
            <w:pPr>
              <w:contextualSpacing/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Согласно направленной в Управление информации, в результате проведенного анализ</w:t>
            </w:r>
            <w:proofErr w:type="gramStart"/>
            <w:r w:rsidRPr="0015123B">
              <w:rPr>
                <w:sz w:val="24"/>
                <w:szCs w:val="24"/>
              </w:rPr>
              <w:t xml:space="preserve">а </w:t>
            </w:r>
            <w:r w:rsidR="008223A2" w:rsidRPr="0015123B">
              <w:rPr>
                <w:sz w:val="24"/>
                <w:szCs w:val="24"/>
              </w:rPr>
              <w:t>ИО</w:t>
            </w:r>
            <w:r w:rsidRPr="0015123B">
              <w:rPr>
                <w:sz w:val="24"/>
                <w:szCs w:val="24"/>
              </w:rPr>
              <w:t xml:space="preserve"> и</w:t>
            </w:r>
            <w:proofErr w:type="gramEnd"/>
            <w:r w:rsidRPr="0015123B">
              <w:rPr>
                <w:sz w:val="24"/>
                <w:szCs w:val="24"/>
              </w:rPr>
              <w:t xml:space="preserve"> ОМС не выявили случаи аффилированности </w:t>
            </w:r>
            <w:r w:rsidR="008223A2" w:rsidRPr="0015123B">
              <w:rPr>
                <w:rFonts w:eastAsia="Calibri"/>
                <w:spacing w:val="-2"/>
                <w:sz w:val="24"/>
                <w:szCs w:val="24"/>
              </w:rPr>
              <w:t xml:space="preserve">участников </w:t>
            </w:r>
            <w:r w:rsidRPr="0015123B">
              <w:rPr>
                <w:rFonts w:eastAsia="Calibri"/>
                <w:spacing w:val="-2"/>
                <w:sz w:val="24"/>
                <w:szCs w:val="24"/>
              </w:rPr>
              <w:t xml:space="preserve">закупок </w:t>
            </w:r>
            <w:r w:rsidR="00D10626" w:rsidRPr="0015123B">
              <w:rPr>
                <w:rFonts w:eastAsia="Calibri"/>
                <w:spacing w:val="-2"/>
                <w:sz w:val="24"/>
                <w:szCs w:val="24"/>
              </w:rPr>
              <w:br/>
            </w:r>
            <w:r w:rsidRPr="0015123B">
              <w:rPr>
                <w:sz w:val="24"/>
                <w:szCs w:val="24"/>
              </w:rPr>
              <w:t>с</w:t>
            </w:r>
            <w:r w:rsidRPr="0015123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710E34" w:rsidRPr="0015123B">
              <w:rPr>
                <w:rFonts w:eastAsia="Calibri"/>
                <w:spacing w:val="-2"/>
                <w:sz w:val="24"/>
                <w:szCs w:val="24"/>
              </w:rPr>
              <w:t>государственными и муниципальными служащими</w:t>
            </w:r>
            <w:r w:rsidRPr="0015123B">
              <w:rPr>
                <w:rFonts w:eastAsia="Calibri"/>
                <w:spacing w:val="-2"/>
                <w:sz w:val="24"/>
                <w:szCs w:val="24"/>
              </w:rPr>
              <w:t>, лицами, замещающими государственные и муниципальные должности, руководителями подведомственных учреждений, членами комиссий по осуществлению закупок</w:t>
            </w:r>
            <w:r w:rsidRPr="0015123B">
              <w:rPr>
                <w:sz w:val="24"/>
                <w:szCs w:val="24"/>
              </w:rPr>
              <w:t>.</w:t>
            </w:r>
          </w:p>
          <w:p w:rsidR="00736DC9" w:rsidRPr="0015123B" w:rsidRDefault="00736DC9" w:rsidP="00736DC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5123B">
              <w:rPr>
                <w:rFonts w:eastAsia="Calibri"/>
                <w:spacing w:val="-2"/>
                <w:sz w:val="24"/>
                <w:szCs w:val="24"/>
              </w:rPr>
              <w:t>3.3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pacing w:val="-2"/>
                <w:sz w:val="24"/>
                <w:szCs w:val="24"/>
              </w:rPr>
            </w:pPr>
            <w:r w:rsidRPr="0015123B">
              <w:rPr>
                <w:rFonts w:eastAsia="Calibri"/>
                <w:spacing w:val="-2"/>
                <w:sz w:val="24"/>
                <w:szCs w:val="24"/>
              </w:rPr>
              <w:t xml:space="preserve">Направление в Отдел проектной деятельности Правительства Пензенской области обобщенной </w:t>
            </w:r>
            <w:r w:rsidRPr="0015123B">
              <w:rPr>
                <w:rFonts w:eastAsia="Calibri"/>
                <w:spacing w:val="-6"/>
                <w:sz w:val="24"/>
                <w:szCs w:val="24"/>
              </w:rPr>
              <w:t>информации о правонарушениях коррупционного</w:t>
            </w:r>
            <w:r w:rsidRPr="0015123B">
              <w:rPr>
                <w:rFonts w:eastAsia="Calibri"/>
                <w:spacing w:val="-2"/>
                <w:sz w:val="24"/>
                <w:szCs w:val="24"/>
              </w:rPr>
              <w:t xml:space="preserve"> характера, выявляемых в ходе реализации на территории Пензенской области национальных, федеральных и региональных проектов, и </w:t>
            </w:r>
            <w:r w:rsidRPr="0015123B">
              <w:rPr>
                <w:rFonts w:eastAsia="Calibri"/>
                <w:spacing w:val="-10"/>
                <w:sz w:val="24"/>
                <w:szCs w:val="24"/>
              </w:rPr>
              <w:t>результата анализа коррупционных правонарушений.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0A2192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Информация о правонарушениях коррупционного характера, выявленных в ходе реализации на территории Пензенской области национальных, федеральных и региональных проектов в 2025 году, ежеквартально направлялась в </w:t>
            </w:r>
            <w:r w:rsidR="008223A2" w:rsidRPr="0015123B">
              <w:rPr>
                <w:sz w:val="24"/>
                <w:szCs w:val="24"/>
              </w:rPr>
              <w:t>о</w:t>
            </w:r>
            <w:r w:rsidRPr="0015123B">
              <w:rPr>
                <w:sz w:val="24"/>
                <w:szCs w:val="24"/>
              </w:rPr>
              <w:t>тдел проектной деятельности Правительства Пензенской области</w:t>
            </w:r>
          </w:p>
          <w:p w:rsidR="001E3D30" w:rsidRPr="0015123B" w:rsidRDefault="008223A2" w:rsidP="008223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23B">
              <w:rPr>
                <w:rFonts w:ascii="Times New Roman" w:hAnsi="Times New Roman"/>
                <w:sz w:val="24"/>
                <w:szCs w:val="24"/>
              </w:rPr>
              <w:t xml:space="preserve">(письма </w:t>
            </w:r>
            <w:r w:rsidR="001E3D30" w:rsidRPr="0015123B">
              <w:rPr>
                <w:rFonts w:ascii="Times New Roman" w:hAnsi="Times New Roman"/>
                <w:sz w:val="24"/>
                <w:szCs w:val="24"/>
              </w:rPr>
              <w:t>от 10.04.2025 № 1.3-702</w:t>
            </w:r>
            <w:r w:rsidRPr="001512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E3D30" w:rsidRPr="0015123B">
              <w:rPr>
                <w:rFonts w:ascii="Times New Roman" w:hAnsi="Times New Roman"/>
                <w:sz w:val="24"/>
                <w:szCs w:val="24"/>
              </w:rPr>
              <w:t>от 10.07.2025 № 1.3-834</w:t>
            </w:r>
            <w:r w:rsidRPr="001512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657F9" w:rsidRPr="0015123B">
              <w:rPr>
                <w:rFonts w:ascii="Times New Roman" w:hAnsi="Times New Roman"/>
                <w:sz w:val="24"/>
                <w:szCs w:val="24"/>
              </w:rPr>
              <w:br/>
            </w:r>
            <w:r w:rsidR="001E3D30" w:rsidRPr="0015123B">
              <w:rPr>
                <w:rFonts w:ascii="Times New Roman" w:hAnsi="Times New Roman"/>
                <w:sz w:val="24"/>
                <w:szCs w:val="24"/>
              </w:rPr>
              <w:t>от 09.10.2025 № 1.3-945</w:t>
            </w:r>
            <w:r w:rsidRPr="0015123B">
              <w:rPr>
                <w:rFonts w:ascii="Times New Roman" w:hAnsi="Times New Roman"/>
                <w:sz w:val="24"/>
                <w:szCs w:val="24"/>
              </w:rPr>
              <w:t>, от 13.01.2026 № 1.3-3)</w:t>
            </w:r>
            <w:r w:rsidR="001765B7" w:rsidRPr="001512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Обеспечено направление информации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4"/>
                <w:sz w:val="24"/>
                <w:szCs w:val="24"/>
              </w:rPr>
            </w:pPr>
            <w:r w:rsidRPr="0015123B">
              <w:rPr>
                <w:rFonts w:eastAsia="Calibri"/>
                <w:kern w:val="24"/>
                <w:sz w:val="24"/>
                <w:szCs w:val="24"/>
              </w:rPr>
              <w:t>3.4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4"/>
                <w:sz w:val="24"/>
                <w:szCs w:val="24"/>
              </w:rPr>
            </w:pPr>
            <w:r w:rsidRPr="0015123B">
              <w:rPr>
                <w:rFonts w:eastAsia="Calibri"/>
                <w:kern w:val="24"/>
                <w:sz w:val="24"/>
                <w:szCs w:val="24"/>
              </w:rPr>
              <w:t xml:space="preserve">При выявлении фактов конфликта интересов, сопряженных с нарушением положений пункта 9 части 1 статьи 31 Федерального закона </w:t>
            </w:r>
            <w:r w:rsidR="00F657F9" w:rsidRPr="0015123B">
              <w:rPr>
                <w:rFonts w:eastAsia="Calibri"/>
                <w:kern w:val="24"/>
                <w:sz w:val="24"/>
                <w:szCs w:val="24"/>
              </w:rPr>
              <w:br/>
            </w:r>
            <w:r w:rsidRPr="0015123B">
              <w:rPr>
                <w:rFonts w:eastAsia="Calibri"/>
                <w:kern w:val="24"/>
                <w:sz w:val="24"/>
                <w:szCs w:val="24"/>
              </w:rPr>
              <w:t xml:space="preserve">«О контрактной системе в сфере закупок товаров, работ услуг для обеспечения государственных и муниципальных нужд», направление информации в органы прокуратуры </w:t>
            </w:r>
            <w:r w:rsidRPr="0015123B">
              <w:rPr>
                <w:rFonts w:eastAsia="Calibri"/>
                <w:kern w:val="24"/>
                <w:sz w:val="24"/>
                <w:szCs w:val="24"/>
              </w:rPr>
              <w:lastRenderedPageBreak/>
              <w:t>в целях оценки достаточности оснований для признания в судебном порядке сделки недействительной и применении последствий недействительности ничтожной сделки.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F657F9" w:rsidP="00D10626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lastRenderedPageBreak/>
              <w:t xml:space="preserve">По исковому заявлению и.о. прокурора Пензенской области Арбитражный суд Пензенской области признал недействительными четыре договора между ООО ГЦ «Автовердиктъ» и администрацией сельсовета и взыскал 1 079 490 руб (решение от 21.02.2025, дело № А49-13039/2024). Постановлением Одиннадцатого арбитражного апелляционного суда от 05.06.2025 № 11АП-3904/2025 </w:t>
            </w:r>
            <w:r w:rsidRPr="0015123B">
              <w:rPr>
                <w:sz w:val="24"/>
                <w:szCs w:val="24"/>
              </w:rPr>
              <w:lastRenderedPageBreak/>
              <w:t>решение Арбитражного суда оставлено без изменения.</w:t>
            </w:r>
            <w:r w:rsidRPr="0015123B">
              <w:rPr>
                <w:sz w:val="24"/>
                <w:szCs w:val="24"/>
              </w:rPr>
              <w:br/>
              <w:t>(О выявленных с</w:t>
            </w:r>
            <w:r w:rsidR="001E3D30" w:rsidRPr="0015123B">
              <w:rPr>
                <w:sz w:val="24"/>
                <w:szCs w:val="24"/>
              </w:rPr>
              <w:t>луча</w:t>
            </w:r>
            <w:r w:rsidRPr="0015123B">
              <w:rPr>
                <w:sz w:val="24"/>
                <w:szCs w:val="24"/>
              </w:rPr>
              <w:t>ях</w:t>
            </w:r>
            <w:r w:rsidR="001E3D30" w:rsidRPr="0015123B">
              <w:rPr>
                <w:sz w:val="24"/>
                <w:szCs w:val="24"/>
              </w:rPr>
              <w:t xml:space="preserve"> несоблюдения главой Богословског</w:t>
            </w:r>
            <w:r w:rsidR="004A2354" w:rsidRPr="0015123B">
              <w:rPr>
                <w:sz w:val="24"/>
                <w:szCs w:val="24"/>
              </w:rPr>
              <w:t>о сельсовета Пензенского района Капленковой С.В.</w:t>
            </w:r>
            <w:r w:rsidR="001E3D30" w:rsidRPr="0015123B">
              <w:rPr>
                <w:sz w:val="24"/>
                <w:szCs w:val="24"/>
              </w:rPr>
              <w:t xml:space="preserve"> требований о предотвращении и урегулировании конфликта интересов при осуществлении закупок  </w:t>
            </w:r>
            <w:r w:rsidR="00D10626" w:rsidRPr="0015123B">
              <w:rPr>
                <w:sz w:val="24"/>
                <w:szCs w:val="24"/>
              </w:rPr>
              <w:t xml:space="preserve">Управление в 2024 году проинформировало </w:t>
            </w:r>
            <w:r w:rsidR="004A2354" w:rsidRPr="0015123B">
              <w:rPr>
                <w:sz w:val="24"/>
                <w:szCs w:val="24"/>
              </w:rPr>
              <w:t>п</w:t>
            </w:r>
            <w:r w:rsidR="001E3D30" w:rsidRPr="0015123B">
              <w:rPr>
                <w:sz w:val="24"/>
                <w:szCs w:val="24"/>
              </w:rPr>
              <w:t>рокуратур</w:t>
            </w:r>
            <w:r w:rsidR="00D10626" w:rsidRPr="0015123B">
              <w:rPr>
                <w:sz w:val="24"/>
                <w:szCs w:val="24"/>
              </w:rPr>
              <w:t>у</w:t>
            </w:r>
            <w:r w:rsidR="001E3D30" w:rsidRPr="0015123B">
              <w:rPr>
                <w:sz w:val="24"/>
                <w:szCs w:val="24"/>
              </w:rPr>
              <w:t xml:space="preserve"> области</w:t>
            </w:r>
            <w:r w:rsidR="00D10626" w:rsidRPr="0015123B">
              <w:rPr>
                <w:sz w:val="24"/>
                <w:szCs w:val="24"/>
              </w:rPr>
              <w:t>.</w:t>
            </w:r>
            <w:r w:rsidRPr="0015123B">
              <w:rPr>
                <w:sz w:val="24"/>
                <w:szCs w:val="24"/>
              </w:rPr>
              <w:t>)</w:t>
            </w:r>
            <w:r w:rsidR="00F85DD4" w:rsidRPr="001512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lastRenderedPageBreak/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4"/>
                <w:sz w:val="24"/>
                <w:szCs w:val="24"/>
              </w:rPr>
            </w:pPr>
            <w:r w:rsidRPr="0015123B">
              <w:rPr>
                <w:rFonts w:eastAsia="Calibri"/>
                <w:kern w:val="24"/>
                <w:sz w:val="24"/>
                <w:szCs w:val="24"/>
              </w:rPr>
              <w:t>3.5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4"/>
                <w:sz w:val="24"/>
                <w:szCs w:val="24"/>
              </w:rPr>
            </w:pPr>
            <w:r w:rsidRPr="0015123B">
              <w:rPr>
                <w:rFonts w:eastAsia="Calibri"/>
                <w:kern w:val="24"/>
                <w:sz w:val="24"/>
                <w:szCs w:val="24"/>
              </w:rPr>
              <w:t>Обеспечение актуализации и сопоставления анкетных данных о родственниках и свойственниках, содержащихся в форме «Сведения по соблюдению требований о предотвращении или об урегулировании конфликта интересов, установленных для служащих законодательством о противодействии коррупции», с данными о родственниках и свойственниках, содержащимися в анкете, форма которой утверждена Указом Президента Российской Федерации от 10.10.2024 № 870, должностных лиц, уполномоченных на принятие решений в сфере осуществления закупок, заключения государственных контрактов (договоров), а также использования государственного (муниципального) имущества и объектов земельных правоотношений.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418" w:rsidRPr="0015123B" w:rsidRDefault="00D10626" w:rsidP="00936A28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А</w:t>
            </w:r>
            <w:r w:rsidR="00936A28" w:rsidRPr="0015123B">
              <w:rPr>
                <w:sz w:val="24"/>
                <w:szCs w:val="24"/>
              </w:rPr>
              <w:t>ктуализирова</w:t>
            </w:r>
            <w:r w:rsidRPr="0015123B">
              <w:rPr>
                <w:sz w:val="24"/>
                <w:szCs w:val="24"/>
              </w:rPr>
              <w:t>ны</w:t>
            </w:r>
            <w:r w:rsidR="00936A28" w:rsidRPr="0015123B">
              <w:rPr>
                <w:sz w:val="24"/>
                <w:szCs w:val="24"/>
              </w:rPr>
              <w:t xml:space="preserve"> данные о родственниках и свойственниках должностных лиц, принимающих решения в сферах закупок, заключения госконтрактов, использования госимущества </w:t>
            </w:r>
            <w:r w:rsidRPr="0015123B">
              <w:rPr>
                <w:sz w:val="24"/>
                <w:szCs w:val="24"/>
              </w:rPr>
              <w:br/>
            </w:r>
            <w:r w:rsidR="00936A28" w:rsidRPr="0015123B">
              <w:rPr>
                <w:sz w:val="24"/>
                <w:szCs w:val="24"/>
              </w:rPr>
              <w:t>и управления земельными объектами.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4"/>
                <w:sz w:val="24"/>
                <w:szCs w:val="24"/>
              </w:rPr>
            </w:pPr>
            <w:r w:rsidRPr="0015123B">
              <w:rPr>
                <w:rFonts w:eastAsia="Calibri"/>
                <w:kern w:val="24"/>
                <w:sz w:val="24"/>
                <w:szCs w:val="24"/>
              </w:rPr>
              <w:t>3.6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4"/>
                <w:sz w:val="24"/>
                <w:szCs w:val="24"/>
              </w:rPr>
            </w:pPr>
            <w:r w:rsidRPr="0015123B">
              <w:rPr>
                <w:rFonts w:eastAsia="Calibri"/>
                <w:kern w:val="24"/>
                <w:sz w:val="24"/>
                <w:szCs w:val="24"/>
              </w:rPr>
              <w:t>Составление Реестра юридических лиц и индивидуальных предпринимателей, учредителями (руководителями) которых являются родственники (свойственники) должностных лиц ИО, ОМС, уполномоченных на принятие решений в сфере осуществления закупок, заключения контрактов (договоров), а также использования государственного (муниципального) имущества и объектов земельных правоотношений. Направление Реестра в Управление по профилактике коррупционных правонарушений.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9FD" w:rsidRPr="0015123B" w:rsidRDefault="001E3D30" w:rsidP="00F657F9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На основании представленной </w:t>
            </w:r>
            <w:r w:rsidR="002F46B9" w:rsidRPr="0015123B">
              <w:rPr>
                <w:sz w:val="24"/>
                <w:szCs w:val="24"/>
              </w:rPr>
              <w:t>ИО</w:t>
            </w:r>
            <w:r w:rsidRPr="0015123B">
              <w:rPr>
                <w:sz w:val="24"/>
                <w:szCs w:val="24"/>
              </w:rPr>
              <w:t xml:space="preserve"> и ОМС информации </w:t>
            </w:r>
            <w:r w:rsidR="00F657F9" w:rsidRPr="0015123B">
              <w:rPr>
                <w:sz w:val="24"/>
                <w:szCs w:val="24"/>
              </w:rPr>
              <w:t xml:space="preserve">Управлением </w:t>
            </w:r>
            <w:r w:rsidRPr="0015123B">
              <w:rPr>
                <w:sz w:val="24"/>
                <w:szCs w:val="24"/>
              </w:rPr>
              <w:t xml:space="preserve">составлен </w:t>
            </w:r>
            <w:r w:rsidR="00F657F9" w:rsidRPr="0015123B">
              <w:rPr>
                <w:sz w:val="24"/>
                <w:szCs w:val="24"/>
              </w:rPr>
              <w:t>Р</w:t>
            </w:r>
            <w:r w:rsidRPr="0015123B">
              <w:rPr>
                <w:sz w:val="24"/>
                <w:szCs w:val="24"/>
              </w:rPr>
              <w:t>еестр юридических лиц и индивидуальных предпринимателей, учредителями (руководителями) которых являются родственники (свойственники) должностных лиц ИО, ОМС, уполномоченных на принятие решений в сфере осуществления закупок, заключения контрактов (договоров), а также использования государственного (муниципального) имущества и объектов земельных правоотношений.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15123B">
        <w:trPr>
          <w:trHeight w:val="51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lastRenderedPageBreak/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4"/>
                <w:sz w:val="24"/>
                <w:szCs w:val="24"/>
              </w:rPr>
            </w:pPr>
            <w:r w:rsidRPr="0015123B">
              <w:rPr>
                <w:rFonts w:eastAsia="Calibri"/>
                <w:kern w:val="24"/>
                <w:sz w:val="24"/>
                <w:szCs w:val="24"/>
              </w:rPr>
              <w:t>3.7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4"/>
                <w:sz w:val="24"/>
                <w:szCs w:val="24"/>
              </w:rPr>
            </w:pPr>
            <w:r w:rsidRPr="0015123B">
              <w:rPr>
                <w:rFonts w:eastAsia="Calibri"/>
                <w:kern w:val="24"/>
                <w:sz w:val="24"/>
                <w:szCs w:val="24"/>
              </w:rPr>
              <w:t xml:space="preserve">Проверка наличия признаков конфликта интересов при заключении органами публичной власти контрактов и договоров с юридическими </w:t>
            </w:r>
            <w:r w:rsidRPr="0015123B">
              <w:rPr>
                <w:rFonts w:eastAsia="Calibri"/>
                <w:spacing w:val="-4"/>
                <w:kern w:val="24"/>
                <w:sz w:val="24"/>
                <w:szCs w:val="24"/>
              </w:rPr>
              <w:t xml:space="preserve">лицами и индивидуальными предпринимателями, включенными в Реестр юридических лиц и </w:t>
            </w:r>
            <w:r w:rsidRPr="0015123B">
              <w:rPr>
                <w:rFonts w:eastAsia="Calibri"/>
                <w:spacing w:val="-6"/>
                <w:kern w:val="24"/>
                <w:sz w:val="24"/>
                <w:szCs w:val="24"/>
              </w:rPr>
              <w:t>индивидуальных предпринимателей, учредителями (руководителями) которых являются родственники (свойственники) должностных</w:t>
            </w:r>
            <w:r w:rsidRPr="0015123B">
              <w:rPr>
                <w:rFonts w:eastAsia="Calibri"/>
                <w:kern w:val="24"/>
                <w:sz w:val="24"/>
                <w:szCs w:val="24"/>
              </w:rPr>
              <w:t xml:space="preserve"> лиц ИО, ОМС, уполномоченных на принятие решений в сфере </w:t>
            </w:r>
            <w:r w:rsidRPr="0015123B">
              <w:rPr>
                <w:rFonts w:eastAsia="Calibri"/>
                <w:spacing w:val="-6"/>
                <w:kern w:val="24"/>
                <w:sz w:val="24"/>
                <w:szCs w:val="24"/>
              </w:rPr>
              <w:t xml:space="preserve">осуществления закупок, заключения контрактов </w:t>
            </w:r>
            <w:r w:rsidRPr="0015123B">
              <w:rPr>
                <w:rFonts w:eastAsia="Calibri"/>
                <w:spacing w:val="-10"/>
                <w:kern w:val="24"/>
                <w:sz w:val="24"/>
                <w:szCs w:val="24"/>
              </w:rPr>
              <w:t>(договоров), а также использования государственного</w:t>
            </w:r>
            <w:r w:rsidRPr="0015123B">
              <w:rPr>
                <w:rFonts w:eastAsia="Calibri"/>
                <w:kern w:val="24"/>
                <w:sz w:val="24"/>
                <w:szCs w:val="24"/>
              </w:rPr>
              <w:t xml:space="preserve"> (муниципального) имущества и объектов земельных правоотношений.</w:t>
            </w:r>
          </w:p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4"/>
                <w:sz w:val="24"/>
                <w:szCs w:val="24"/>
              </w:rPr>
            </w:pPr>
            <w:r w:rsidRPr="0015123B">
              <w:rPr>
                <w:rFonts w:eastAsia="Calibri"/>
                <w:kern w:val="24"/>
                <w:sz w:val="24"/>
                <w:szCs w:val="24"/>
              </w:rPr>
              <w:t xml:space="preserve">Направление в Управление по профилактике коррупционных правонарушений информации о результатах проделанной работы в рамках </w:t>
            </w:r>
            <w:r w:rsidRPr="0015123B">
              <w:rPr>
                <w:rFonts w:eastAsia="Calibri"/>
                <w:spacing w:val="-6"/>
                <w:kern w:val="24"/>
                <w:sz w:val="24"/>
                <w:szCs w:val="24"/>
              </w:rPr>
              <w:t>исполнения распоряжения Губернатора Пензенской</w:t>
            </w:r>
            <w:r w:rsidRPr="0015123B">
              <w:rPr>
                <w:rFonts w:eastAsia="Calibri"/>
                <w:kern w:val="24"/>
                <w:sz w:val="24"/>
                <w:szCs w:val="24"/>
              </w:rPr>
              <w:t xml:space="preserve"> </w:t>
            </w:r>
            <w:r w:rsidRPr="0015123B">
              <w:rPr>
                <w:rFonts w:eastAsia="Calibri"/>
                <w:spacing w:val="-6"/>
                <w:kern w:val="24"/>
                <w:sz w:val="24"/>
                <w:szCs w:val="24"/>
              </w:rPr>
              <w:t>области от 01.09.2022 № 697-р «О дополнительных</w:t>
            </w:r>
            <w:r w:rsidRPr="0015123B">
              <w:rPr>
                <w:rFonts w:eastAsia="Calibri"/>
                <w:kern w:val="24"/>
                <w:sz w:val="24"/>
                <w:szCs w:val="24"/>
              </w:rPr>
              <w:t xml:space="preserve"> мерах по совершенствованию работы в сфере противодействия коррупции».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0DF" w:rsidRPr="0015123B" w:rsidRDefault="00DF7196" w:rsidP="00125712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Во исполнение распоряжения Губернатора Пензенской области от 01.09.2022 № 697-р ИО и ОМС провели проверку наличия признаков конфликта интересов при заключении органами публичной власти контрактов и договоров с юридическими лицами и индивидуальными предпринимателями. По результатам проверки признаки конфликта интересов не выявлены, соответствующая информация направлена в Управление. Вместе с тем </w:t>
            </w:r>
            <w:r w:rsidR="00B47248" w:rsidRPr="0015123B">
              <w:rPr>
                <w:sz w:val="24"/>
                <w:szCs w:val="24"/>
              </w:rPr>
              <w:t xml:space="preserve">при анализе 16 портфелей контрактов ИО, ОМС и подведомственных им учреждений, </w:t>
            </w:r>
            <w:r w:rsidRPr="0015123B">
              <w:rPr>
                <w:sz w:val="24"/>
                <w:szCs w:val="24"/>
              </w:rPr>
              <w:t xml:space="preserve">Управление выявило </w:t>
            </w:r>
            <w:r w:rsidR="00D10626" w:rsidRPr="0015123B">
              <w:rPr>
                <w:sz w:val="24"/>
                <w:szCs w:val="24"/>
              </w:rPr>
              <w:t>шесть</w:t>
            </w:r>
            <w:r w:rsidRPr="0015123B">
              <w:rPr>
                <w:sz w:val="24"/>
                <w:szCs w:val="24"/>
              </w:rPr>
              <w:t xml:space="preserve"> аффилированных связей с индивидуальными предпринимателями и коммерческими </w:t>
            </w:r>
            <w:r w:rsidRPr="0015123B">
              <w:rPr>
                <w:spacing w:val="-4"/>
                <w:sz w:val="24"/>
                <w:szCs w:val="24"/>
              </w:rPr>
              <w:t xml:space="preserve">организациями. </w:t>
            </w:r>
            <w:r w:rsidR="0063075C" w:rsidRPr="0015123B">
              <w:rPr>
                <w:spacing w:val="-4"/>
                <w:sz w:val="24"/>
                <w:szCs w:val="24"/>
              </w:rPr>
              <w:t>Например, в</w:t>
            </w:r>
            <w:r w:rsidR="00125712" w:rsidRPr="0015123B">
              <w:rPr>
                <w:spacing w:val="-4"/>
                <w:sz w:val="24"/>
                <w:szCs w:val="24"/>
              </w:rPr>
              <w:t xml:space="preserve"> 2023-2024 гг. и </w:t>
            </w:r>
            <w:r w:rsidR="00125712" w:rsidRPr="0015123B">
              <w:rPr>
                <w:spacing w:val="-4"/>
                <w:sz w:val="24"/>
                <w:szCs w:val="24"/>
                <w:lang w:val="en-US"/>
              </w:rPr>
              <w:t>I</w:t>
            </w:r>
            <w:r w:rsidR="00125712" w:rsidRPr="0015123B">
              <w:rPr>
                <w:spacing w:val="-4"/>
                <w:sz w:val="24"/>
                <w:szCs w:val="24"/>
              </w:rPr>
              <w:t xml:space="preserve"> квартале 2025 г.</w:t>
            </w:r>
            <w:r w:rsidR="0063075C" w:rsidRPr="0015123B">
              <w:rPr>
                <w:spacing w:val="-4"/>
                <w:sz w:val="24"/>
                <w:szCs w:val="24"/>
              </w:rPr>
              <w:t>:</w:t>
            </w:r>
            <w:r w:rsidR="00125712" w:rsidRPr="0015123B">
              <w:rPr>
                <w:sz w:val="24"/>
                <w:szCs w:val="24"/>
              </w:rPr>
              <w:t xml:space="preserve"> глава администрации Волчковского сельсовета Белинского района Воронков В.В. заключил договоры с четырьмя лицами, состоящими </w:t>
            </w:r>
            <w:r w:rsidR="00F657F9" w:rsidRPr="0015123B">
              <w:rPr>
                <w:sz w:val="24"/>
                <w:szCs w:val="24"/>
              </w:rPr>
              <w:t xml:space="preserve">с ним </w:t>
            </w:r>
            <w:r w:rsidR="00125712" w:rsidRPr="0015123B">
              <w:rPr>
                <w:sz w:val="24"/>
                <w:szCs w:val="24"/>
              </w:rPr>
              <w:t>в родстве</w:t>
            </w:r>
            <w:r w:rsidR="0063075C" w:rsidRPr="0015123B">
              <w:rPr>
                <w:sz w:val="24"/>
                <w:szCs w:val="24"/>
              </w:rPr>
              <w:t xml:space="preserve">; </w:t>
            </w:r>
            <w:r w:rsidR="00125712" w:rsidRPr="0015123B">
              <w:rPr>
                <w:sz w:val="24"/>
                <w:szCs w:val="24"/>
              </w:rPr>
              <w:t xml:space="preserve">глава администрации Студеновского сельсовета Белинского района Журлов В.В. заключил </w:t>
            </w:r>
            <w:r w:rsidR="00D10626" w:rsidRPr="0015123B">
              <w:rPr>
                <w:sz w:val="24"/>
                <w:szCs w:val="24"/>
              </w:rPr>
              <w:t>пять</w:t>
            </w:r>
            <w:r w:rsidR="00125712" w:rsidRPr="0015123B">
              <w:rPr>
                <w:sz w:val="24"/>
                <w:szCs w:val="24"/>
              </w:rPr>
              <w:t xml:space="preserve"> договоров с СОПК «Народный»</w:t>
            </w:r>
            <w:r w:rsidR="00F657F9" w:rsidRPr="0015123B">
              <w:rPr>
                <w:sz w:val="24"/>
                <w:szCs w:val="24"/>
              </w:rPr>
              <w:t>, п</w:t>
            </w:r>
            <w:r w:rsidR="00125712" w:rsidRPr="0015123B">
              <w:rPr>
                <w:sz w:val="24"/>
                <w:szCs w:val="24"/>
              </w:rPr>
              <w:t xml:space="preserve">редседателем </w:t>
            </w:r>
            <w:r w:rsidR="00F657F9" w:rsidRPr="0015123B">
              <w:rPr>
                <w:sz w:val="24"/>
                <w:szCs w:val="24"/>
              </w:rPr>
              <w:t>которого</w:t>
            </w:r>
            <w:r w:rsidR="00125712" w:rsidRPr="0015123B">
              <w:rPr>
                <w:sz w:val="24"/>
                <w:szCs w:val="24"/>
              </w:rPr>
              <w:t xml:space="preserve"> является </w:t>
            </w:r>
            <w:r w:rsidR="0063075C" w:rsidRPr="0015123B">
              <w:rPr>
                <w:sz w:val="24"/>
                <w:szCs w:val="24"/>
              </w:rPr>
              <w:t xml:space="preserve">его </w:t>
            </w:r>
            <w:r w:rsidR="00125712" w:rsidRPr="0015123B">
              <w:rPr>
                <w:sz w:val="24"/>
                <w:szCs w:val="24"/>
              </w:rPr>
              <w:t>отчим.</w:t>
            </w:r>
          </w:p>
          <w:p w:rsidR="001E3D30" w:rsidRPr="0015123B" w:rsidRDefault="001E3D30" w:rsidP="005676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4"/>
                <w:sz w:val="24"/>
                <w:szCs w:val="24"/>
              </w:rPr>
            </w:pPr>
            <w:r w:rsidRPr="0015123B">
              <w:rPr>
                <w:rFonts w:eastAsia="Calibri"/>
                <w:kern w:val="24"/>
                <w:sz w:val="24"/>
                <w:szCs w:val="24"/>
              </w:rPr>
              <w:t>3.8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4"/>
                <w:sz w:val="24"/>
                <w:szCs w:val="24"/>
              </w:rPr>
            </w:pPr>
            <w:r w:rsidRPr="0015123B">
              <w:rPr>
                <w:rFonts w:eastAsia="Calibri"/>
                <w:kern w:val="24"/>
                <w:sz w:val="24"/>
                <w:szCs w:val="24"/>
              </w:rPr>
              <w:t>Проведение проверок в ИО и мониторинга в ОМС, а также в подведомственных им организациях и учреждениях, состояния организации и результатов работы по профилактике коррупционных правонарушений, оказание методической и практической помощи.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42C" w:rsidRPr="0015123B" w:rsidRDefault="001E3D30" w:rsidP="00D106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Управление осуществило проверки (мониторинг) состояния работы по противодействию коррупции в </w:t>
            </w:r>
            <w:r w:rsidR="0063075C" w:rsidRPr="0015123B">
              <w:rPr>
                <w:sz w:val="24"/>
                <w:szCs w:val="24"/>
              </w:rPr>
              <w:t>4 ИО</w:t>
            </w:r>
            <w:r w:rsidRPr="0015123B">
              <w:rPr>
                <w:sz w:val="24"/>
                <w:szCs w:val="24"/>
              </w:rPr>
              <w:t xml:space="preserve">, </w:t>
            </w:r>
            <w:r w:rsidR="0063075C" w:rsidRPr="0015123B">
              <w:rPr>
                <w:sz w:val="24"/>
                <w:szCs w:val="24"/>
              </w:rPr>
              <w:t>6 ОМС</w:t>
            </w:r>
            <w:r w:rsidRPr="0015123B">
              <w:rPr>
                <w:sz w:val="24"/>
                <w:szCs w:val="24"/>
              </w:rPr>
              <w:t xml:space="preserve"> и подведомственных им </w:t>
            </w:r>
            <w:r w:rsidR="00F14057" w:rsidRPr="0015123B">
              <w:rPr>
                <w:sz w:val="24"/>
                <w:szCs w:val="24"/>
              </w:rPr>
              <w:t>18</w:t>
            </w:r>
            <w:r w:rsidR="0063075C" w:rsidRPr="0015123B">
              <w:rPr>
                <w:sz w:val="24"/>
                <w:szCs w:val="24"/>
              </w:rPr>
              <w:t xml:space="preserve"> учреждениях</w:t>
            </w:r>
            <w:r w:rsidR="00BB0EAB" w:rsidRPr="0015123B">
              <w:rPr>
                <w:sz w:val="24"/>
                <w:szCs w:val="24"/>
              </w:rPr>
              <w:t xml:space="preserve">. </w:t>
            </w:r>
            <w:r w:rsidR="00EC142C" w:rsidRPr="0015123B">
              <w:rPr>
                <w:rFonts w:ascii="clear_sans_lightregular" w:hAnsi="clear_sans_lightregular"/>
                <w:sz w:val="24"/>
                <w:szCs w:val="24"/>
              </w:rPr>
              <w:t xml:space="preserve">Полученная информация свидетельствует </w:t>
            </w:r>
            <w:r w:rsidR="00D10626" w:rsidRPr="0015123B">
              <w:rPr>
                <w:rFonts w:ascii="clear_sans_lightregular" w:hAnsi="clear_sans_lightregular"/>
                <w:sz w:val="24"/>
                <w:szCs w:val="24"/>
              </w:rPr>
              <w:t>о внедрении</w:t>
            </w:r>
            <w:r w:rsidR="00EC142C" w:rsidRPr="0015123B">
              <w:rPr>
                <w:rFonts w:ascii="clear_sans_lightregular" w:hAnsi="clear_sans_lightregular"/>
                <w:sz w:val="24"/>
                <w:szCs w:val="24"/>
              </w:rPr>
              <w:t xml:space="preserve"> ИО и ОМС </w:t>
            </w:r>
            <w:r w:rsidR="00D10626" w:rsidRPr="0015123B">
              <w:rPr>
                <w:rFonts w:asciiTheme="minorHAnsi" w:hAnsiTheme="minorHAnsi"/>
                <w:sz w:val="24"/>
                <w:szCs w:val="24"/>
              </w:rPr>
              <w:br/>
            </w:r>
            <w:r w:rsidR="00EC142C" w:rsidRPr="0015123B">
              <w:rPr>
                <w:rFonts w:ascii="clear_sans_lightregular" w:hAnsi="clear_sans_lightregular"/>
                <w:sz w:val="24"/>
                <w:szCs w:val="24"/>
              </w:rPr>
              <w:t>в практику стандарт</w:t>
            </w:r>
            <w:r w:rsidR="00D10626" w:rsidRPr="0015123B">
              <w:rPr>
                <w:rFonts w:asciiTheme="minorHAnsi" w:hAnsiTheme="minorHAnsi"/>
                <w:sz w:val="24"/>
                <w:szCs w:val="24"/>
              </w:rPr>
              <w:t>ов</w:t>
            </w:r>
            <w:r w:rsidR="00EC142C" w:rsidRPr="0015123B">
              <w:rPr>
                <w:rFonts w:ascii="clear_sans_lightregular" w:hAnsi="clear_sans_lightregular"/>
                <w:sz w:val="24"/>
                <w:szCs w:val="24"/>
              </w:rPr>
              <w:t xml:space="preserve"> и процедур, направленны</w:t>
            </w:r>
            <w:r w:rsidR="00D10626" w:rsidRPr="0015123B">
              <w:rPr>
                <w:rFonts w:asciiTheme="minorHAnsi" w:hAnsiTheme="minorHAnsi"/>
                <w:sz w:val="24"/>
                <w:szCs w:val="24"/>
              </w:rPr>
              <w:t>х</w:t>
            </w:r>
            <w:r w:rsidR="00EC142C" w:rsidRPr="0015123B">
              <w:rPr>
                <w:rFonts w:ascii="clear_sans_lightregular" w:hAnsi="clear_sans_lightregular"/>
                <w:sz w:val="24"/>
                <w:szCs w:val="24"/>
              </w:rPr>
              <w:t xml:space="preserve"> на </w:t>
            </w:r>
            <w:r w:rsidR="00EC142C" w:rsidRPr="0015123B">
              <w:rPr>
                <w:rFonts w:ascii="clear_sans_lightregular" w:hAnsi="clear_sans_lightregular"/>
                <w:spacing w:val="-4"/>
                <w:sz w:val="24"/>
                <w:szCs w:val="24"/>
              </w:rPr>
              <w:t>совершенствование работы по профилактике коррупционных</w:t>
            </w:r>
            <w:r w:rsidR="00EC142C" w:rsidRPr="0015123B">
              <w:rPr>
                <w:rFonts w:ascii="clear_sans_lightregular" w:hAnsi="clear_sans_lightregular"/>
                <w:sz w:val="24"/>
                <w:szCs w:val="24"/>
              </w:rPr>
              <w:t xml:space="preserve"> правонарушений.</w:t>
            </w:r>
            <w:r w:rsidR="00BB0EAB" w:rsidRPr="0015123B">
              <w:rPr>
                <w:sz w:val="24"/>
                <w:szCs w:val="24"/>
              </w:rPr>
              <w:t xml:space="preserve"> </w:t>
            </w:r>
            <w:r w:rsidR="00EC142C" w:rsidRPr="0015123B">
              <w:rPr>
                <w:rFonts w:ascii="clear_sans_lightregular" w:hAnsi="clear_sans_lightregular"/>
                <w:sz w:val="24"/>
                <w:szCs w:val="24"/>
              </w:rPr>
              <w:t>Тем не менее</w:t>
            </w:r>
            <w:r w:rsidR="00BB0EAB" w:rsidRPr="0015123B">
              <w:rPr>
                <w:rFonts w:asciiTheme="minorHAnsi" w:hAnsiTheme="minorHAnsi"/>
                <w:sz w:val="24"/>
                <w:szCs w:val="24"/>
              </w:rPr>
              <w:t>,</w:t>
            </w:r>
            <w:r w:rsidR="00EC142C" w:rsidRPr="0015123B">
              <w:rPr>
                <w:rFonts w:ascii="clear_sans_lightregular" w:hAnsi="clear_sans_lightregular"/>
                <w:sz w:val="24"/>
                <w:szCs w:val="24"/>
              </w:rPr>
              <w:t xml:space="preserve"> в ходе мероприятий выявлено 14 случаев неурегулированных конфликтов интересов, обусловленных работой в подчинении близких родственников (8 случаев) и наличием аффилированных связей с </w:t>
            </w:r>
            <w:r w:rsidR="0063075C" w:rsidRPr="0015123B">
              <w:rPr>
                <w:rFonts w:ascii="clear_sans_lightregular" w:hAnsi="clear_sans_lightregular"/>
                <w:sz w:val="24"/>
                <w:szCs w:val="24"/>
              </w:rPr>
              <w:t xml:space="preserve">ИП </w:t>
            </w:r>
            <w:r w:rsidR="00EC142C" w:rsidRPr="0015123B">
              <w:rPr>
                <w:rFonts w:ascii="clear_sans_lightregular" w:hAnsi="clear_sans_lightregular"/>
                <w:sz w:val="24"/>
                <w:szCs w:val="24"/>
              </w:rPr>
              <w:t xml:space="preserve">и коммерческими организациями (6 случаев). </w:t>
            </w:r>
            <w:r w:rsidR="00EC142C" w:rsidRPr="0015123B">
              <w:rPr>
                <w:rFonts w:ascii="clear_sans_lightregular" w:hAnsi="clear_sans_lightregular"/>
                <w:spacing w:val="-8"/>
                <w:sz w:val="24"/>
                <w:szCs w:val="24"/>
              </w:rPr>
              <w:t>Виновные лица привлечены к дисциплинарной ответственности,</w:t>
            </w:r>
            <w:r w:rsidR="00EC142C" w:rsidRPr="0015123B">
              <w:rPr>
                <w:rFonts w:ascii="clear_sans_lightregular" w:hAnsi="clear_sans_lightregular"/>
                <w:sz w:val="24"/>
                <w:szCs w:val="24"/>
              </w:rPr>
              <w:t xml:space="preserve"> приняты меры по урегулированию конфликтов интересов.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584DF2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F3" w:rsidRPr="0015123B" w:rsidRDefault="00EA50F3" w:rsidP="00E23E47">
            <w:pPr>
              <w:autoSpaceDE w:val="0"/>
              <w:autoSpaceDN w:val="0"/>
              <w:adjustRightInd w:val="0"/>
              <w:ind w:right="-47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84DF2" w:rsidRPr="0015123B" w:rsidRDefault="00584DF2" w:rsidP="00E23E47">
            <w:pPr>
              <w:autoSpaceDE w:val="0"/>
              <w:autoSpaceDN w:val="0"/>
              <w:adjustRightInd w:val="0"/>
              <w:ind w:right="-4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123B">
              <w:rPr>
                <w:rFonts w:eastAsia="Calibri"/>
                <w:b/>
                <w:sz w:val="24"/>
                <w:szCs w:val="24"/>
              </w:rPr>
              <w:t xml:space="preserve">Совершенствование правовой основы противодействия коррупции, антикоррупционная экспертиза </w:t>
            </w:r>
            <w:r w:rsidRPr="0015123B">
              <w:rPr>
                <w:rFonts w:eastAsia="Calibri"/>
                <w:b/>
                <w:sz w:val="24"/>
                <w:szCs w:val="24"/>
              </w:rPr>
              <w:br/>
              <w:t>нормативных правовых актов и их проектов</w:t>
            </w:r>
          </w:p>
          <w:p w:rsidR="00584DF2" w:rsidRPr="0015123B" w:rsidRDefault="00584DF2" w:rsidP="007C24B2">
            <w:pPr>
              <w:autoSpaceDE w:val="0"/>
              <w:autoSpaceDN w:val="0"/>
              <w:adjustRightInd w:val="0"/>
              <w:ind w:right="-47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lastRenderedPageBreak/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4.1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94367A">
            <w:pPr>
              <w:jc w:val="both"/>
              <w:rPr>
                <w:spacing w:val="-6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Все субъекты нормотворчества на постоянной основе осуществляют мониторинг федерального законодательства в целях приведения в соответствие </w:t>
            </w:r>
            <w:r w:rsidRPr="0015123B">
              <w:rPr>
                <w:spacing w:val="-4"/>
                <w:sz w:val="24"/>
                <w:szCs w:val="24"/>
              </w:rPr>
              <w:t xml:space="preserve">региональных и муниципальных нормативных правовых актов, в том числе в сфере противодействии коррупции. ИО, ОМС в установленные законом сроки </w:t>
            </w:r>
            <w:r w:rsidRPr="0015123B">
              <w:rPr>
                <w:spacing w:val="-6"/>
                <w:sz w:val="24"/>
                <w:szCs w:val="24"/>
              </w:rPr>
              <w:t>обеспечивают внесение изменений в соответствующие</w:t>
            </w:r>
            <w:r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pacing w:val="-6"/>
                <w:sz w:val="24"/>
                <w:szCs w:val="24"/>
              </w:rPr>
              <w:t>нормативные правовые акты.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4.2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 xml:space="preserve">Проведение антикоррупционной экспертизы нормативных правовых актов и их проектов в соответствии с законодательством Пензенской </w:t>
            </w:r>
            <w:r w:rsidRPr="0015123B">
              <w:rPr>
                <w:rFonts w:eastAsia="Calibri"/>
                <w:spacing w:val="-4"/>
                <w:sz w:val="24"/>
                <w:szCs w:val="24"/>
              </w:rPr>
              <w:t>области, обеспечение своевременного устранения выявленных коррупциогенных факторов.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89634C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По итогам 2025 года </w:t>
            </w:r>
            <w:r w:rsidR="007576DE" w:rsidRPr="0015123B">
              <w:rPr>
                <w:sz w:val="24"/>
                <w:szCs w:val="24"/>
              </w:rPr>
              <w:t>ОМС</w:t>
            </w:r>
            <w:r w:rsidR="00BB0EAB" w:rsidRPr="0015123B">
              <w:rPr>
                <w:sz w:val="24"/>
                <w:szCs w:val="24"/>
              </w:rPr>
              <w:t xml:space="preserve">: </w:t>
            </w:r>
            <w:r w:rsidRPr="0015123B">
              <w:rPr>
                <w:sz w:val="24"/>
                <w:szCs w:val="24"/>
              </w:rPr>
              <w:t>подготовили 21081 проект НПА;</w:t>
            </w:r>
            <w:r w:rsidR="00BB0EAB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>антикоррупционная экспертиза проведена в отношении 21</w:t>
            </w:r>
            <w:r w:rsidR="0063075C" w:rsidRPr="0015123B">
              <w:rPr>
                <w:sz w:val="24"/>
                <w:szCs w:val="24"/>
              </w:rPr>
              <w:t> </w:t>
            </w:r>
            <w:r w:rsidRPr="0015123B">
              <w:rPr>
                <w:sz w:val="24"/>
                <w:szCs w:val="24"/>
              </w:rPr>
              <w:t>078 проектов НПА;</w:t>
            </w:r>
            <w:r w:rsidR="00BB0EAB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>выяв</w:t>
            </w:r>
            <w:r w:rsidR="0063075C" w:rsidRPr="0015123B">
              <w:rPr>
                <w:sz w:val="24"/>
                <w:szCs w:val="24"/>
              </w:rPr>
              <w:t>или и исключили</w:t>
            </w:r>
            <w:r w:rsidRPr="0015123B">
              <w:rPr>
                <w:sz w:val="24"/>
                <w:szCs w:val="24"/>
              </w:rPr>
              <w:t xml:space="preserve"> 100 коррупциогенных фактор</w:t>
            </w:r>
            <w:r w:rsidR="0063075C" w:rsidRPr="0015123B">
              <w:rPr>
                <w:sz w:val="24"/>
                <w:szCs w:val="24"/>
              </w:rPr>
              <w:t>ов</w:t>
            </w:r>
            <w:r w:rsidRPr="0015123B">
              <w:rPr>
                <w:sz w:val="24"/>
                <w:szCs w:val="24"/>
              </w:rPr>
              <w:t>.</w:t>
            </w:r>
            <w:r w:rsidR="00BB0EAB" w:rsidRPr="0015123B">
              <w:rPr>
                <w:sz w:val="24"/>
                <w:szCs w:val="24"/>
              </w:rPr>
              <w:t xml:space="preserve"> </w:t>
            </w:r>
            <w:r w:rsidR="007576DE" w:rsidRPr="0015123B">
              <w:rPr>
                <w:sz w:val="24"/>
                <w:szCs w:val="24"/>
              </w:rPr>
              <w:t>ОМС</w:t>
            </w:r>
            <w:r w:rsidRPr="0015123B">
              <w:rPr>
                <w:sz w:val="24"/>
                <w:szCs w:val="24"/>
              </w:rPr>
              <w:t xml:space="preserve"> прове</w:t>
            </w:r>
            <w:r w:rsidR="0063075C" w:rsidRPr="0015123B">
              <w:rPr>
                <w:sz w:val="24"/>
                <w:szCs w:val="24"/>
              </w:rPr>
              <w:t>ли</w:t>
            </w:r>
            <w:r w:rsidRPr="0015123B">
              <w:rPr>
                <w:sz w:val="24"/>
                <w:szCs w:val="24"/>
              </w:rPr>
              <w:t xml:space="preserve"> антикоррупционн</w:t>
            </w:r>
            <w:r w:rsidR="0063075C" w:rsidRPr="0015123B">
              <w:rPr>
                <w:sz w:val="24"/>
                <w:szCs w:val="24"/>
              </w:rPr>
              <w:t>ую</w:t>
            </w:r>
            <w:r w:rsidRPr="0015123B">
              <w:rPr>
                <w:sz w:val="24"/>
                <w:szCs w:val="24"/>
              </w:rPr>
              <w:t xml:space="preserve"> экспертиз</w:t>
            </w:r>
            <w:r w:rsidR="0063075C" w:rsidRPr="0015123B">
              <w:rPr>
                <w:sz w:val="24"/>
                <w:szCs w:val="24"/>
              </w:rPr>
              <w:t>у</w:t>
            </w:r>
            <w:r w:rsidRPr="0015123B">
              <w:rPr>
                <w:sz w:val="24"/>
                <w:szCs w:val="24"/>
              </w:rPr>
              <w:t xml:space="preserve"> в отношении 6682 НПА; выяв</w:t>
            </w:r>
            <w:r w:rsidR="0063075C" w:rsidRPr="0015123B">
              <w:rPr>
                <w:sz w:val="24"/>
                <w:szCs w:val="24"/>
              </w:rPr>
              <w:t>или</w:t>
            </w:r>
            <w:r w:rsidRPr="0015123B">
              <w:rPr>
                <w:sz w:val="24"/>
                <w:szCs w:val="24"/>
              </w:rPr>
              <w:t xml:space="preserve"> и исключ</w:t>
            </w:r>
            <w:r w:rsidR="0063075C" w:rsidRPr="0015123B">
              <w:rPr>
                <w:sz w:val="24"/>
                <w:szCs w:val="24"/>
              </w:rPr>
              <w:t>или</w:t>
            </w:r>
            <w:r w:rsidRPr="0015123B">
              <w:rPr>
                <w:sz w:val="24"/>
                <w:szCs w:val="24"/>
              </w:rPr>
              <w:t xml:space="preserve"> 82 коррупциогенных фактора. Независимая антикоррупционная экспертиза в отношении проектов НПА и действующих НПА не проводилась.</w:t>
            </w:r>
          </w:p>
          <w:p w:rsidR="001E3D30" w:rsidRPr="0015123B" w:rsidRDefault="001E3D30" w:rsidP="0063075C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По итогам 2025 года </w:t>
            </w:r>
            <w:r w:rsidR="007576DE" w:rsidRPr="0015123B">
              <w:rPr>
                <w:sz w:val="24"/>
                <w:szCs w:val="24"/>
              </w:rPr>
              <w:t>ИО</w:t>
            </w:r>
            <w:r w:rsidR="00BB0EAB" w:rsidRPr="0015123B">
              <w:rPr>
                <w:sz w:val="24"/>
                <w:szCs w:val="24"/>
              </w:rPr>
              <w:t xml:space="preserve">: </w:t>
            </w:r>
            <w:r w:rsidRPr="0015123B">
              <w:rPr>
                <w:sz w:val="24"/>
                <w:szCs w:val="24"/>
              </w:rPr>
              <w:t>подготовили 3588 проект</w:t>
            </w:r>
            <w:r w:rsidR="0063075C" w:rsidRPr="0015123B">
              <w:rPr>
                <w:sz w:val="24"/>
                <w:szCs w:val="24"/>
              </w:rPr>
              <w:t>ов</w:t>
            </w:r>
            <w:r w:rsidRPr="0015123B">
              <w:rPr>
                <w:sz w:val="24"/>
                <w:szCs w:val="24"/>
              </w:rPr>
              <w:t xml:space="preserve"> НПА;</w:t>
            </w:r>
            <w:r w:rsidR="00BB0EAB" w:rsidRPr="0015123B">
              <w:rPr>
                <w:sz w:val="24"/>
                <w:szCs w:val="24"/>
              </w:rPr>
              <w:t xml:space="preserve"> </w:t>
            </w:r>
            <w:r w:rsidR="0063075C" w:rsidRPr="0015123B">
              <w:rPr>
                <w:sz w:val="24"/>
                <w:szCs w:val="24"/>
              </w:rPr>
              <w:t xml:space="preserve">в отношении всех проектов проведена </w:t>
            </w:r>
            <w:r w:rsidRPr="0015123B">
              <w:rPr>
                <w:sz w:val="24"/>
                <w:szCs w:val="24"/>
              </w:rPr>
              <w:t>антикоррупционная экспертиза;</w:t>
            </w:r>
            <w:r w:rsidR="00BB0EAB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 xml:space="preserve">выявлено </w:t>
            </w:r>
            <w:r w:rsidR="0063075C" w:rsidRPr="0015123B">
              <w:rPr>
                <w:sz w:val="24"/>
                <w:szCs w:val="24"/>
              </w:rPr>
              <w:t xml:space="preserve">и исключено </w:t>
            </w:r>
            <w:r w:rsidRPr="0015123B">
              <w:rPr>
                <w:sz w:val="24"/>
                <w:szCs w:val="24"/>
              </w:rPr>
              <w:t>49 коррупциогенных фактор</w:t>
            </w:r>
            <w:r w:rsidR="0063075C" w:rsidRPr="0015123B">
              <w:rPr>
                <w:sz w:val="24"/>
                <w:szCs w:val="24"/>
              </w:rPr>
              <w:t>ов</w:t>
            </w:r>
            <w:r w:rsidRPr="0015123B">
              <w:rPr>
                <w:sz w:val="24"/>
                <w:szCs w:val="24"/>
              </w:rPr>
              <w:t>.</w:t>
            </w:r>
            <w:r w:rsidR="00BB0EAB" w:rsidRPr="0015123B">
              <w:rPr>
                <w:sz w:val="24"/>
                <w:szCs w:val="24"/>
              </w:rPr>
              <w:t xml:space="preserve"> </w:t>
            </w:r>
            <w:r w:rsidR="007576DE" w:rsidRPr="0015123B">
              <w:rPr>
                <w:sz w:val="24"/>
                <w:szCs w:val="24"/>
              </w:rPr>
              <w:t xml:space="preserve">ИО </w:t>
            </w:r>
            <w:r w:rsidRPr="0015123B">
              <w:rPr>
                <w:sz w:val="24"/>
                <w:szCs w:val="24"/>
              </w:rPr>
              <w:t>прове</w:t>
            </w:r>
            <w:r w:rsidR="0063075C" w:rsidRPr="0015123B">
              <w:rPr>
                <w:sz w:val="24"/>
                <w:szCs w:val="24"/>
              </w:rPr>
              <w:t>ли</w:t>
            </w:r>
            <w:r w:rsidRPr="0015123B">
              <w:rPr>
                <w:sz w:val="24"/>
                <w:szCs w:val="24"/>
              </w:rPr>
              <w:t xml:space="preserve"> антикоррупционн</w:t>
            </w:r>
            <w:r w:rsidR="0063075C" w:rsidRPr="0015123B">
              <w:rPr>
                <w:sz w:val="24"/>
                <w:szCs w:val="24"/>
              </w:rPr>
              <w:t>ую</w:t>
            </w:r>
            <w:r w:rsidRPr="0015123B">
              <w:rPr>
                <w:sz w:val="24"/>
                <w:szCs w:val="24"/>
              </w:rPr>
              <w:t xml:space="preserve"> экспертиз</w:t>
            </w:r>
            <w:r w:rsidR="0063075C" w:rsidRPr="0015123B">
              <w:rPr>
                <w:sz w:val="24"/>
                <w:szCs w:val="24"/>
              </w:rPr>
              <w:t>у</w:t>
            </w:r>
            <w:r w:rsidRPr="0015123B">
              <w:rPr>
                <w:sz w:val="24"/>
                <w:szCs w:val="24"/>
              </w:rPr>
              <w:t xml:space="preserve"> в отношении 373 действующих НПА; выяв</w:t>
            </w:r>
            <w:r w:rsidR="0063075C" w:rsidRPr="0015123B">
              <w:rPr>
                <w:sz w:val="24"/>
                <w:szCs w:val="24"/>
              </w:rPr>
              <w:t>или</w:t>
            </w:r>
            <w:r w:rsidRPr="0015123B">
              <w:rPr>
                <w:sz w:val="24"/>
                <w:szCs w:val="24"/>
              </w:rPr>
              <w:t xml:space="preserve"> и исключ</w:t>
            </w:r>
            <w:r w:rsidR="0063075C" w:rsidRPr="0015123B">
              <w:rPr>
                <w:sz w:val="24"/>
                <w:szCs w:val="24"/>
              </w:rPr>
              <w:t>или</w:t>
            </w:r>
            <w:r w:rsidRPr="0015123B">
              <w:rPr>
                <w:sz w:val="24"/>
                <w:szCs w:val="24"/>
              </w:rPr>
              <w:t xml:space="preserve"> 2 коррупциогенных фактора. В отношении 20 проектов НПА проведена независимая антикоррупционная экспертиза, по </w:t>
            </w:r>
            <w:r w:rsidRPr="0015123B">
              <w:rPr>
                <w:spacing w:val="-6"/>
                <w:sz w:val="24"/>
                <w:szCs w:val="24"/>
              </w:rPr>
              <w:t>результатам которых подготовлено 20 экспертных заключений</w:t>
            </w:r>
            <w:r w:rsidRPr="0015123B">
              <w:rPr>
                <w:sz w:val="24"/>
                <w:szCs w:val="24"/>
              </w:rPr>
              <w:t xml:space="preserve"> (факторов коррупциогенного характера в ходе экспертиз </w:t>
            </w:r>
            <w:r w:rsidR="0063075C" w:rsidRPr="0015123B">
              <w:rPr>
                <w:sz w:val="24"/>
                <w:szCs w:val="24"/>
              </w:rPr>
              <w:t>не выявлено</w:t>
            </w:r>
            <w:r w:rsidRPr="0015123B">
              <w:rPr>
                <w:sz w:val="24"/>
                <w:szCs w:val="24"/>
              </w:rPr>
              <w:t xml:space="preserve">). Все заключения независимых экспертов приняты во внимание при разработке проектов НПА.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Размещение проектов нормативных правовых актов на созданном для этого едином региональном интернет-ресурсе на официальном сайте Правительства Пензенской области в сети Интернет (www.pnzreg.ru).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63075C">
            <w:pPr>
              <w:tabs>
                <w:tab w:val="left" w:pos="6330"/>
              </w:tabs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Все проекты </w:t>
            </w:r>
            <w:r w:rsidR="0063075C" w:rsidRPr="0015123B">
              <w:rPr>
                <w:sz w:val="24"/>
                <w:szCs w:val="24"/>
              </w:rPr>
              <w:t>НПА</w:t>
            </w:r>
            <w:r w:rsidRPr="0015123B">
              <w:rPr>
                <w:sz w:val="24"/>
                <w:szCs w:val="24"/>
              </w:rPr>
              <w:t xml:space="preserve"> размещ</w:t>
            </w:r>
            <w:r w:rsidR="0063075C" w:rsidRPr="0015123B">
              <w:rPr>
                <w:sz w:val="24"/>
                <w:szCs w:val="24"/>
              </w:rPr>
              <w:t>ались</w:t>
            </w:r>
            <w:r w:rsidRPr="0015123B">
              <w:rPr>
                <w:sz w:val="24"/>
                <w:szCs w:val="24"/>
              </w:rPr>
              <w:t xml:space="preserve"> на едином региональном интернет-ресурсе для размещения проектов </w:t>
            </w:r>
            <w:r w:rsidR="0063075C" w:rsidRPr="0015123B">
              <w:rPr>
                <w:sz w:val="24"/>
                <w:szCs w:val="24"/>
              </w:rPr>
              <w:t>НПА</w:t>
            </w:r>
            <w:r w:rsidRPr="0015123B">
              <w:rPr>
                <w:sz w:val="24"/>
                <w:szCs w:val="24"/>
              </w:rPr>
              <w:t xml:space="preserve"> в целях их общественного обсуждения и проведения независимой антикоррупционной экспертизы на официальном сайте Правительства Пензенской области в сети Интернет.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15123B">
              <w:rPr>
                <w:rFonts w:eastAsia="Calibri"/>
                <w:spacing w:val="-6"/>
                <w:sz w:val="24"/>
                <w:szCs w:val="24"/>
              </w:rPr>
              <w:t>4.4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 xml:space="preserve">Мониторинг деятельности по проведению ИО и ОМС </w:t>
            </w:r>
            <w:r w:rsidRPr="0015123B">
              <w:rPr>
                <w:rFonts w:eastAsia="Calibri"/>
                <w:spacing w:val="-6"/>
                <w:sz w:val="24"/>
                <w:szCs w:val="24"/>
              </w:rPr>
              <w:t>антикоррупционной экспертизы и осуществлению независимой антикоррупционной экспертизы НПА и их проектов.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63075C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Государственно-правовое управление Правительства Пензенской области проводит мониторинг деятельности по проведению ИО и ОМС антикоррупционной экспертизы </w:t>
            </w:r>
            <w:r w:rsidR="0063075C" w:rsidRPr="0015123B">
              <w:rPr>
                <w:sz w:val="24"/>
                <w:szCs w:val="24"/>
              </w:rPr>
              <w:t>НПА</w:t>
            </w:r>
            <w:r w:rsidRPr="0015123B">
              <w:rPr>
                <w:sz w:val="24"/>
                <w:szCs w:val="24"/>
              </w:rPr>
              <w:t xml:space="preserve"> и их проектов, результаты которого </w:t>
            </w:r>
            <w:r w:rsidR="0063075C" w:rsidRPr="0015123B">
              <w:rPr>
                <w:sz w:val="24"/>
                <w:szCs w:val="24"/>
              </w:rPr>
              <w:t>отражаются</w:t>
            </w:r>
            <w:r w:rsidRPr="0015123B">
              <w:rPr>
                <w:sz w:val="24"/>
                <w:szCs w:val="24"/>
              </w:rPr>
              <w:t xml:space="preserve"> в отчетах, направляемых</w:t>
            </w:r>
            <w:r w:rsidR="0063075C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>в Управление.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584DF2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F3" w:rsidRPr="0015123B" w:rsidRDefault="00EA50F3" w:rsidP="00E23E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84DF2" w:rsidRPr="0015123B" w:rsidRDefault="00584DF2" w:rsidP="00E23E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123B">
              <w:rPr>
                <w:rFonts w:eastAsia="Calibri"/>
                <w:b/>
                <w:sz w:val="24"/>
                <w:szCs w:val="24"/>
              </w:rPr>
              <w:t>Привлечение граждан, институтов гражданского общества и предпринимательского сообщества к реализации антикоррупционной политики в Пензенской области</w:t>
            </w:r>
          </w:p>
          <w:p w:rsidR="00EA50F3" w:rsidRPr="0015123B" w:rsidRDefault="00EA50F3" w:rsidP="00E23E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5.1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Проведение социологического исследования по  оценке уровня коррупции в Пензенской области.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0000E9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В рамках реализации подпрограммы «Противодействие </w:t>
            </w:r>
            <w:r w:rsidRPr="0015123B">
              <w:rPr>
                <w:spacing w:val="-4"/>
                <w:sz w:val="24"/>
                <w:szCs w:val="24"/>
              </w:rPr>
              <w:t>коррупции в Пензенской области» государственной программы Пензенской области «Обеспечение общественного порядка и противодействие преступности в Пензенской области», утвержденной постановлением Правительства</w:t>
            </w:r>
            <w:r w:rsidRPr="0015123B">
              <w:rPr>
                <w:sz w:val="24"/>
                <w:szCs w:val="24"/>
              </w:rPr>
              <w:t xml:space="preserve"> Пензенской области от 22.10.2013 № 782-пП, ГАУ ДПО «Институт регионального развития Пензенской области» </w:t>
            </w:r>
            <w:r w:rsidR="0063075C" w:rsidRPr="0015123B">
              <w:rPr>
                <w:spacing w:val="-4"/>
                <w:sz w:val="24"/>
                <w:szCs w:val="24"/>
              </w:rPr>
              <w:t>провело</w:t>
            </w:r>
            <w:r w:rsidRPr="0015123B">
              <w:rPr>
                <w:spacing w:val="-4"/>
                <w:sz w:val="24"/>
                <w:szCs w:val="24"/>
              </w:rPr>
              <w:t xml:space="preserve"> социологическое исследование для оценки населением уровня коррупции Пензенской области, выявления</w:t>
            </w:r>
            <w:r w:rsidRPr="0015123B">
              <w:rPr>
                <w:sz w:val="24"/>
                <w:szCs w:val="24"/>
              </w:rPr>
              <w:t xml:space="preserve"> наиболее ко</w:t>
            </w:r>
            <w:r w:rsidR="00923832" w:rsidRPr="0015123B">
              <w:rPr>
                <w:sz w:val="24"/>
                <w:szCs w:val="24"/>
              </w:rPr>
              <w:t xml:space="preserve">ррупционных сфер деятельности. </w:t>
            </w:r>
            <w:r w:rsidR="000000E9" w:rsidRPr="0015123B">
              <w:rPr>
                <w:sz w:val="24"/>
                <w:szCs w:val="24"/>
              </w:rPr>
              <w:t xml:space="preserve">Подготовлен </w:t>
            </w:r>
            <w:r w:rsidRPr="0015123B">
              <w:rPr>
                <w:sz w:val="24"/>
                <w:szCs w:val="24"/>
              </w:rPr>
              <w:t xml:space="preserve">отчет «Оценка уровня коррупции в Пензенском регионе за 2025 год». </w:t>
            </w:r>
            <w:r w:rsidR="00E82EFC" w:rsidRPr="0015123B">
              <w:rPr>
                <w:spacing w:val="-4"/>
                <w:sz w:val="24"/>
                <w:szCs w:val="24"/>
              </w:rPr>
              <w:t xml:space="preserve">Сравнительный анализ итогов исследования с результатами ранее проведённых </w:t>
            </w:r>
            <w:r w:rsidR="00E82EFC" w:rsidRPr="0015123B">
              <w:rPr>
                <w:sz w:val="24"/>
                <w:szCs w:val="24"/>
              </w:rPr>
              <w:t>соцопросов свидетельствует о положительной динамике показателей, характеризующих восприятие респондентами проблемы коррупции.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5.2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Рассмотрение сообщений о фактах коррупции с использованием электронного почтового ящика на сайте «Против коррупции» и специально выделенной телефонной линии.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0000E9" w:rsidP="000000E9">
            <w:pPr>
              <w:autoSpaceDE w:val="0"/>
              <w:autoSpaceDN w:val="0"/>
              <w:adjustRightInd w:val="0"/>
              <w:jc w:val="both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15123B">
              <w:rPr>
                <w:spacing w:val="-5"/>
                <w:sz w:val="24"/>
                <w:szCs w:val="24"/>
                <w:bdr w:val="none" w:sz="0" w:space="0" w:color="auto" w:frame="1"/>
              </w:rPr>
              <w:t>Р</w:t>
            </w:r>
            <w:r w:rsidR="001E3D30" w:rsidRPr="0015123B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ассмотрено </w:t>
            </w:r>
            <w:r w:rsidRPr="0015123B">
              <w:rPr>
                <w:spacing w:val="-5"/>
                <w:sz w:val="24"/>
                <w:szCs w:val="24"/>
                <w:bdr w:val="none" w:sz="0" w:space="0" w:color="auto" w:frame="1"/>
              </w:rPr>
              <w:t>семь</w:t>
            </w:r>
            <w:r w:rsidR="001E3D30" w:rsidRPr="0015123B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 сообщений</w:t>
            </w:r>
            <w:r w:rsidRPr="0015123B">
              <w:rPr>
                <w:spacing w:val="-5"/>
                <w:sz w:val="24"/>
                <w:szCs w:val="24"/>
                <w:bdr w:val="none" w:sz="0" w:space="0" w:color="auto" w:frame="1"/>
              </w:rPr>
              <w:t>, полученных</w:t>
            </w:r>
            <w:r w:rsidR="001E3D30" w:rsidRPr="0015123B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 с использованием специально выделенной телефонной линии.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5.3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Рассмотрение обращений граждан и организаций, изучение материалов о фактах коррупции в средствах массовой информации и на интернет-ресурсах.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0000E9" w:rsidP="00D10626">
            <w:pPr>
              <w:autoSpaceDE w:val="0"/>
              <w:autoSpaceDN w:val="0"/>
              <w:adjustRightInd w:val="0"/>
              <w:jc w:val="both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15123B">
              <w:rPr>
                <w:spacing w:val="-5"/>
                <w:sz w:val="24"/>
                <w:szCs w:val="24"/>
                <w:bdr w:val="none" w:sz="0" w:space="0" w:color="auto" w:frame="1"/>
              </w:rPr>
              <w:t>Р</w:t>
            </w:r>
            <w:r w:rsidR="00B04F6F" w:rsidRPr="0015123B">
              <w:rPr>
                <w:spacing w:val="-5"/>
                <w:sz w:val="24"/>
                <w:szCs w:val="24"/>
                <w:bdr w:val="none" w:sz="0" w:space="0" w:color="auto" w:frame="1"/>
              </w:rPr>
              <w:t>ассмотрено 164 обращени</w:t>
            </w:r>
            <w:r w:rsidRPr="0015123B">
              <w:rPr>
                <w:spacing w:val="-5"/>
                <w:sz w:val="24"/>
                <w:szCs w:val="24"/>
                <w:bdr w:val="none" w:sz="0" w:space="0" w:color="auto" w:frame="1"/>
              </w:rPr>
              <w:t>я</w:t>
            </w:r>
            <w:r w:rsidR="001E3D30" w:rsidRPr="0015123B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 граждан. </w:t>
            </w:r>
            <w:r w:rsidR="001D6CC1" w:rsidRPr="0015123B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Ежедневно проводится мониторинг </w:t>
            </w:r>
            <w:r w:rsidR="00D10626" w:rsidRPr="0015123B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публикаций </w:t>
            </w:r>
            <w:r w:rsidR="001D6CC1" w:rsidRPr="0015123B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СМИ и </w:t>
            </w:r>
            <w:proofErr w:type="spellStart"/>
            <w:r w:rsidR="001D6CC1" w:rsidRPr="0015123B">
              <w:rPr>
                <w:spacing w:val="-5"/>
                <w:sz w:val="24"/>
                <w:szCs w:val="24"/>
                <w:bdr w:val="none" w:sz="0" w:space="0" w:color="auto" w:frame="1"/>
              </w:rPr>
              <w:t>интернет-ресурсов</w:t>
            </w:r>
            <w:proofErr w:type="spellEnd"/>
            <w:r w:rsidR="001D6CC1" w:rsidRPr="0015123B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 о фактах коррупции. В отчетном периоде материалы, требующие принятия соответствующих мер реагирования, не выявлены.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5.4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Рассмотрение вопросов реализации антикоррупционной политики в сфере деятельности ИО и ОМС на заседаниях общественных советов.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0314B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На заседаниях общественных советов с периодичностью не реже раза в год рассматриваются вопросы реализации мероприятий планов противодействия коррупции, утвержденных в соответствующих органах. В утвержденные органами планы противодействия коррупции на 2025 г. включены мероприятия, направленные на </w:t>
            </w:r>
            <w:r w:rsidRPr="0015123B">
              <w:rPr>
                <w:spacing w:val="-6"/>
                <w:sz w:val="24"/>
                <w:szCs w:val="24"/>
              </w:rPr>
              <w:t>рассмотрение вопросов реализации антикоррупционной</w:t>
            </w:r>
            <w:r w:rsidRPr="0015123B">
              <w:rPr>
                <w:sz w:val="24"/>
                <w:szCs w:val="24"/>
              </w:rPr>
              <w:t xml:space="preserve"> политики в установленной сфере деятельности на заседаниях общественных советов, а также на реализацию с участием общественных объединений, уставной задачей которых </w:t>
            </w:r>
            <w:r w:rsidRPr="0015123B">
              <w:rPr>
                <w:sz w:val="24"/>
                <w:szCs w:val="24"/>
              </w:rPr>
              <w:lastRenderedPageBreak/>
              <w:t xml:space="preserve">является участие в противодействии коррупции, и других институтов гражданского общества мер по соблюдению государственными и муниципальными служащими запретов, ограничений и требований, установленных в целях противодействия коррупции. В ряде </w:t>
            </w:r>
            <w:r w:rsidR="007576DE" w:rsidRPr="0015123B">
              <w:rPr>
                <w:spacing w:val="-4"/>
                <w:sz w:val="24"/>
                <w:szCs w:val="24"/>
              </w:rPr>
              <w:t>ИО</w:t>
            </w:r>
            <w:r w:rsidRPr="0015123B">
              <w:rPr>
                <w:spacing w:val="-4"/>
                <w:sz w:val="24"/>
                <w:szCs w:val="24"/>
              </w:rPr>
              <w:t xml:space="preserve"> на заседаниях </w:t>
            </w:r>
            <w:r w:rsidR="000314B2" w:rsidRPr="0015123B">
              <w:rPr>
                <w:spacing w:val="-4"/>
                <w:sz w:val="24"/>
                <w:szCs w:val="24"/>
              </w:rPr>
              <w:t>о</w:t>
            </w:r>
            <w:r w:rsidRPr="0015123B">
              <w:rPr>
                <w:spacing w:val="-4"/>
                <w:sz w:val="24"/>
                <w:szCs w:val="24"/>
              </w:rPr>
              <w:t>бщественных</w:t>
            </w:r>
            <w:r w:rsidRPr="0015123B">
              <w:rPr>
                <w:sz w:val="24"/>
                <w:szCs w:val="24"/>
              </w:rPr>
              <w:t xml:space="preserve"> советов рассматриваются вопросы реализации плана мероприятий по противодействию коррупции.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lastRenderedPageBreak/>
              <w:t>Мероприятие реализовано</w:t>
            </w:r>
          </w:p>
        </w:tc>
      </w:tr>
      <w:tr w:rsidR="0015123B" w:rsidRPr="0015123B" w:rsidTr="00584DF2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F3" w:rsidRPr="0015123B" w:rsidRDefault="00EA50F3" w:rsidP="00E23E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84DF2" w:rsidRPr="0015123B" w:rsidRDefault="00584DF2" w:rsidP="00E23E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123B">
              <w:rPr>
                <w:rFonts w:eastAsia="Calibri"/>
                <w:b/>
                <w:sz w:val="24"/>
                <w:szCs w:val="24"/>
              </w:rPr>
              <w:t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Пензенской области</w:t>
            </w:r>
          </w:p>
          <w:p w:rsidR="00EA50F3" w:rsidRPr="0015123B" w:rsidRDefault="00EA50F3" w:rsidP="00E23E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6.1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Размещение сведений о результатах работы Управления по профилактике коррупционных правонарушений в средствах массовой информации.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0314B2">
            <w:pPr>
              <w:tabs>
                <w:tab w:val="left" w:pos="633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Для информирования общественности о  деятельности по профилактике коррупционных правонарушений на портале сетевого издания «Региональное информационное агентство Пензенской области» опубликован</w:t>
            </w:r>
            <w:r w:rsidR="000314B2" w:rsidRPr="0015123B">
              <w:rPr>
                <w:rFonts w:eastAsia="Calibri"/>
                <w:sz w:val="24"/>
                <w:szCs w:val="24"/>
              </w:rPr>
              <w:t>ы</w:t>
            </w:r>
            <w:r w:rsidRPr="0015123B">
              <w:rPr>
                <w:rFonts w:eastAsia="Calibri"/>
                <w:sz w:val="24"/>
                <w:szCs w:val="24"/>
              </w:rPr>
              <w:t xml:space="preserve"> материал</w:t>
            </w:r>
            <w:r w:rsidR="000314B2" w:rsidRPr="0015123B">
              <w:rPr>
                <w:rFonts w:eastAsia="Calibri"/>
                <w:sz w:val="24"/>
                <w:szCs w:val="24"/>
              </w:rPr>
              <w:t>ы</w:t>
            </w:r>
            <w:r w:rsidRPr="0015123B">
              <w:rPr>
                <w:rFonts w:eastAsia="Calibri"/>
                <w:sz w:val="24"/>
                <w:szCs w:val="24"/>
              </w:rPr>
              <w:t>: 25.03.2025 – «О результатах социологического исследования по оценке уровня коррупции в Пензенской области в 2024 году»;</w:t>
            </w:r>
            <w:r w:rsidR="000314B2" w:rsidRPr="0015123B">
              <w:rPr>
                <w:rFonts w:eastAsia="Calibri"/>
                <w:sz w:val="24"/>
                <w:szCs w:val="24"/>
              </w:rPr>
              <w:t xml:space="preserve"> </w:t>
            </w:r>
            <w:r w:rsidRPr="0015123B">
              <w:rPr>
                <w:rFonts w:eastAsia="Calibri"/>
                <w:sz w:val="24"/>
                <w:szCs w:val="24"/>
              </w:rPr>
              <w:t>14.05.2025 – «О результатах декларационной кампании 2024 года»;</w:t>
            </w:r>
            <w:r w:rsidR="000314B2" w:rsidRPr="0015123B">
              <w:rPr>
                <w:rFonts w:eastAsia="Calibri"/>
                <w:sz w:val="24"/>
                <w:szCs w:val="24"/>
              </w:rPr>
              <w:t xml:space="preserve"> </w:t>
            </w:r>
            <w:r w:rsidRPr="0015123B">
              <w:rPr>
                <w:rFonts w:eastAsia="Calibri"/>
                <w:sz w:val="24"/>
                <w:szCs w:val="24"/>
              </w:rPr>
              <w:t>26.12.2025 – «О результатах работы Управления по реализации комплекса мероприятий по профилактике коррупцион</w:t>
            </w:r>
            <w:r w:rsidR="0025051B" w:rsidRPr="0015123B">
              <w:rPr>
                <w:rFonts w:eastAsia="Calibri"/>
                <w:sz w:val="24"/>
                <w:szCs w:val="24"/>
              </w:rPr>
              <w:t xml:space="preserve">ных правонарушений в 2025 году»; </w:t>
            </w:r>
            <w:r w:rsidR="000314B2" w:rsidRPr="0015123B">
              <w:rPr>
                <w:rFonts w:eastAsia="Calibri"/>
                <w:sz w:val="24"/>
                <w:szCs w:val="24"/>
              </w:rPr>
              <w:t xml:space="preserve">09.12.2025 </w:t>
            </w:r>
            <w:r w:rsidRPr="0015123B">
              <w:rPr>
                <w:rFonts w:eastAsia="Calibri"/>
                <w:sz w:val="24"/>
                <w:szCs w:val="24"/>
              </w:rPr>
              <w:t>ИЦ «Пензенская правда» опубликован материал «Пензенцам рассказали о резонансных случаях коррупции в регионе».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E2A1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AD60D5">
        <w:trPr>
          <w:trHeight w:val="4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6.2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Представление в СМИ для опубликования материалов о принятых мерах и достигнутых результатах по противодействию коррупции.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923832">
            <w:pPr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Согласно утвержденному Губернатором Пензенской области план-графику, в ИЦ «Пензенская правда» и РИА Пензенской области опубликованы материалы:</w:t>
            </w:r>
            <w:r w:rsidR="000314B2" w:rsidRPr="0015123B">
              <w:rPr>
                <w:rFonts w:eastAsia="Calibri"/>
                <w:sz w:val="24"/>
                <w:szCs w:val="24"/>
              </w:rPr>
              <w:t xml:space="preserve"> </w:t>
            </w:r>
            <w:r w:rsidRPr="0015123B">
              <w:rPr>
                <w:rFonts w:eastAsia="Calibri"/>
                <w:sz w:val="24"/>
                <w:szCs w:val="24"/>
              </w:rPr>
              <w:t>09.12.2025 – «Пензенцам рассказали о резонансн</w:t>
            </w:r>
            <w:r w:rsidR="000314B2" w:rsidRPr="0015123B">
              <w:rPr>
                <w:rFonts w:eastAsia="Calibri"/>
                <w:sz w:val="24"/>
                <w:szCs w:val="24"/>
              </w:rPr>
              <w:t xml:space="preserve">ых случаях коррупции в регионе», </w:t>
            </w:r>
            <w:r w:rsidRPr="0015123B">
              <w:rPr>
                <w:rFonts w:eastAsia="Calibri"/>
                <w:sz w:val="24"/>
                <w:szCs w:val="24"/>
              </w:rPr>
              <w:t>26.12.2025 – «О результатах работы Управления по реализации комплекса мероприятий по профилактике коррупционных правонарушений в 2025 году».</w:t>
            </w:r>
            <w:r w:rsidR="000314B2" w:rsidRPr="0015123B">
              <w:rPr>
                <w:rFonts w:eastAsia="Calibri"/>
                <w:sz w:val="24"/>
                <w:szCs w:val="24"/>
              </w:rPr>
              <w:t xml:space="preserve"> </w:t>
            </w:r>
            <w:r w:rsidRPr="0015123B">
              <w:rPr>
                <w:rFonts w:eastAsia="Calibri"/>
                <w:sz w:val="24"/>
                <w:szCs w:val="24"/>
              </w:rPr>
              <w:t>Материал</w:t>
            </w:r>
            <w:r w:rsidR="000314B2" w:rsidRPr="0015123B">
              <w:rPr>
                <w:rFonts w:eastAsia="Calibri"/>
                <w:sz w:val="24"/>
                <w:szCs w:val="24"/>
              </w:rPr>
              <w:t>ы</w:t>
            </w:r>
            <w:r w:rsidRPr="0015123B">
              <w:rPr>
                <w:rFonts w:eastAsia="Calibri"/>
                <w:sz w:val="24"/>
                <w:szCs w:val="24"/>
              </w:rPr>
              <w:t xml:space="preserve"> подготовлен</w:t>
            </w:r>
            <w:r w:rsidR="000314B2" w:rsidRPr="0015123B">
              <w:rPr>
                <w:rFonts w:eastAsia="Calibri"/>
                <w:sz w:val="24"/>
                <w:szCs w:val="24"/>
              </w:rPr>
              <w:t>ы</w:t>
            </w:r>
            <w:r w:rsidRPr="0015123B">
              <w:rPr>
                <w:rFonts w:eastAsia="Calibri"/>
                <w:sz w:val="24"/>
                <w:szCs w:val="24"/>
              </w:rPr>
              <w:t xml:space="preserve"> для информирования общественности о деятельности Управления и формирования нетерпимости к коррупционным пр</w:t>
            </w:r>
            <w:r w:rsidR="00923832" w:rsidRPr="0015123B">
              <w:rPr>
                <w:rFonts w:eastAsia="Calibri"/>
                <w:sz w:val="24"/>
                <w:szCs w:val="24"/>
              </w:rPr>
              <w:t xml:space="preserve">оявлениям. </w:t>
            </w:r>
            <w:r w:rsidRPr="0015123B">
              <w:rPr>
                <w:rFonts w:eastAsia="Calibri"/>
                <w:sz w:val="24"/>
                <w:szCs w:val="24"/>
              </w:rPr>
              <w:t xml:space="preserve">Кроме того, 30.12.2025 на официальном сайте Правительства Пензенской области </w:t>
            </w:r>
            <w:r w:rsidR="007576DE" w:rsidRPr="0015123B">
              <w:rPr>
                <w:rFonts w:eastAsia="Calibri"/>
                <w:sz w:val="24"/>
                <w:szCs w:val="24"/>
              </w:rPr>
              <w:t xml:space="preserve">(раздел «Против коррупции») </w:t>
            </w:r>
            <w:r w:rsidRPr="0015123B">
              <w:rPr>
                <w:rFonts w:eastAsia="Calibri"/>
                <w:sz w:val="24"/>
                <w:szCs w:val="24"/>
              </w:rPr>
              <w:t>опубликован материал «</w:t>
            </w:r>
            <w:r w:rsidRPr="0015123B">
              <w:rPr>
                <w:sz w:val="24"/>
                <w:szCs w:val="24"/>
              </w:rPr>
              <w:t xml:space="preserve">Итоги работы по реализации комплекса профилактических мероприятий за 2025 год», в котором представлены </w:t>
            </w:r>
            <w:r w:rsidRPr="0015123B">
              <w:rPr>
                <w:sz w:val="24"/>
                <w:szCs w:val="24"/>
              </w:rPr>
              <w:lastRenderedPageBreak/>
              <w:t>принятые меры и достигнутые результаты по противодействию</w:t>
            </w:r>
            <w:r w:rsidR="0025051B" w:rsidRPr="0015123B">
              <w:rPr>
                <w:sz w:val="24"/>
                <w:szCs w:val="24"/>
              </w:rPr>
              <w:t xml:space="preserve"> коррупции.</w:t>
            </w:r>
            <w:r w:rsidR="001B546B" w:rsidRPr="001512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lastRenderedPageBreak/>
              <w:t>Мероприятие реализовано</w:t>
            </w:r>
          </w:p>
        </w:tc>
      </w:tr>
      <w:tr w:rsidR="0015123B" w:rsidRPr="0015123B" w:rsidTr="000000E9">
        <w:trPr>
          <w:trHeight w:val="6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lastRenderedPageBreak/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6.3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Информирование через средства массовой информации о фактах коррупции и лицах, вовлеченных в коррупцию.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F8153C" w:rsidP="005F2305">
            <w:pPr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По итогам года опубликовано 37 материалов антикоррупционной направленности посредством радиопрограмм, печатных изданий, материалов в с</w:t>
            </w:r>
            <w:r w:rsidR="00C62BB6" w:rsidRPr="0015123B">
              <w:rPr>
                <w:rFonts w:eastAsia="Calibri"/>
                <w:sz w:val="24"/>
                <w:szCs w:val="24"/>
              </w:rPr>
              <w:t>ети Интернет (</w:t>
            </w:r>
            <w:r w:rsidR="005F2305" w:rsidRPr="0015123B">
              <w:rPr>
                <w:rFonts w:eastAsia="Calibri"/>
                <w:sz w:val="24"/>
                <w:szCs w:val="24"/>
              </w:rPr>
              <w:t>ИО</w:t>
            </w:r>
            <w:r w:rsidR="00C62BB6" w:rsidRPr="0015123B">
              <w:rPr>
                <w:rFonts w:eastAsia="Calibri"/>
                <w:sz w:val="24"/>
                <w:szCs w:val="24"/>
              </w:rPr>
              <w:t xml:space="preserve"> – 13 материалов</w:t>
            </w:r>
            <w:r w:rsidRPr="0015123B">
              <w:rPr>
                <w:rFonts w:eastAsia="Calibri"/>
                <w:sz w:val="24"/>
                <w:szCs w:val="24"/>
              </w:rPr>
              <w:t>, ОМС – 24 материала).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6.4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Информирование населения через официальный сайт Правительства Пензенской области и официальные сайты ИО и ОМС в сети Интернет о принятых мерах по противодействию коррупции.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6D8" w:rsidRPr="0015123B" w:rsidRDefault="001E3D30" w:rsidP="006A3B3C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Управление разместило 93 материала на сайте Правительства Пензенской области в разделе «Против коррупции» и более 200  сообщений на официальных </w:t>
            </w:r>
            <w:r w:rsidRPr="0015123B">
              <w:rPr>
                <w:spacing w:val="-4"/>
                <w:sz w:val="24"/>
                <w:szCs w:val="24"/>
              </w:rPr>
              <w:t xml:space="preserve">аккаунтах Управления в мессенджере «Телеграм» и социальной сети «Вконтакте». </w:t>
            </w:r>
            <w:r w:rsidR="006A3B3C" w:rsidRPr="0015123B">
              <w:rPr>
                <w:spacing w:val="-4"/>
                <w:sz w:val="24"/>
                <w:szCs w:val="24"/>
              </w:rPr>
              <w:t>О</w:t>
            </w:r>
            <w:r w:rsidR="00E616D8" w:rsidRPr="0015123B">
              <w:rPr>
                <w:rFonts w:eastAsia="Calibri"/>
                <w:spacing w:val="-4"/>
                <w:sz w:val="24"/>
                <w:szCs w:val="24"/>
              </w:rPr>
              <w:t xml:space="preserve">публиковано 22 материала </w:t>
            </w:r>
            <w:r w:rsidR="006A3B3C" w:rsidRPr="0015123B">
              <w:rPr>
                <w:rFonts w:eastAsia="Calibri"/>
                <w:spacing w:val="-4"/>
                <w:sz w:val="24"/>
                <w:szCs w:val="24"/>
              </w:rPr>
              <w:br/>
              <w:t xml:space="preserve">о </w:t>
            </w:r>
            <w:r w:rsidR="00E616D8" w:rsidRPr="0015123B">
              <w:rPr>
                <w:rFonts w:eastAsia="Calibri"/>
                <w:spacing w:val="-4"/>
                <w:sz w:val="24"/>
                <w:szCs w:val="24"/>
              </w:rPr>
              <w:t>выявленны</w:t>
            </w:r>
            <w:r w:rsidR="006A3B3C" w:rsidRPr="0015123B">
              <w:rPr>
                <w:rFonts w:eastAsia="Calibri"/>
                <w:spacing w:val="-4"/>
                <w:sz w:val="24"/>
                <w:szCs w:val="24"/>
              </w:rPr>
              <w:t>х</w:t>
            </w:r>
            <w:r w:rsidR="00E616D8" w:rsidRPr="0015123B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6A3B3C" w:rsidRPr="0015123B">
              <w:rPr>
                <w:rFonts w:eastAsia="Calibri"/>
                <w:sz w:val="24"/>
                <w:szCs w:val="24"/>
              </w:rPr>
              <w:t xml:space="preserve">в области </w:t>
            </w:r>
            <w:r w:rsidR="00E616D8" w:rsidRPr="0015123B">
              <w:rPr>
                <w:rFonts w:eastAsia="Calibri"/>
                <w:spacing w:val="-4"/>
                <w:sz w:val="24"/>
                <w:szCs w:val="24"/>
              </w:rPr>
              <w:t>факта</w:t>
            </w:r>
            <w:r w:rsidR="006A3B3C" w:rsidRPr="0015123B">
              <w:rPr>
                <w:rFonts w:eastAsia="Calibri"/>
                <w:spacing w:val="-4"/>
                <w:sz w:val="24"/>
                <w:szCs w:val="24"/>
              </w:rPr>
              <w:t>х</w:t>
            </w:r>
            <w:r w:rsidR="00E616D8" w:rsidRPr="0015123B">
              <w:rPr>
                <w:rFonts w:eastAsia="Calibri"/>
                <w:spacing w:val="-4"/>
                <w:sz w:val="24"/>
                <w:szCs w:val="24"/>
              </w:rPr>
              <w:t xml:space="preserve"> коррупционных</w:t>
            </w:r>
            <w:r w:rsidR="00E616D8" w:rsidRPr="0015123B">
              <w:rPr>
                <w:rFonts w:eastAsia="Calibri"/>
                <w:sz w:val="24"/>
                <w:szCs w:val="24"/>
              </w:rPr>
              <w:t xml:space="preserve"> проявлений </w:t>
            </w:r>
            <w:r w:rsidR="006A3B3C" w:rsidRPr="0015123B">
              <w:rPr>
                <w:rFonts w:eastAsia="Calibri"/>
                <w:sz w:val="24"/>
                <w:szCs w:val="24"/>
              </w:rPr>
              <w:br/>
            </w:r>
            <w:r w:rsidR="00E616D8" w:rsidRPr="0015123B">
              <w:rPr>
                <w:rFonts w:eastAsia="Calibri"/>
                <w:sz w:val="24"/>
                <w:szCs w:val="24"/>
              </w:rPr>
              <w:t>и фигуранта</w:t>
            </w:r>
            <w:r w:rsidR="006A3B3C" w:rsidRPr="0015123B">
              <w:rPr>
                <w:rFonts w:eastAsia="Calibri"/>
                <w:sz w:val="24"/>
                <w:szCs w:val="24"/>
              </w:rPr>
              <w:t>х</w:t>
            </w:r>
            <w:r w:rsidR="00E616D8" w:rsidRPr="0015123B">
              <w:rPr>
                <w:rFonts w:eastAsia="Calibri"/>
                <w:sz w:val="24"/>
                <w:szCs w:val="24"/>
              </w:rPr>
              <w:t>, причастны</w:t>
            </w:r>
            <w:r w:rsidR="006A3B3C" w:rsidRPr="0015123B">
              <w:rPr>
                <w:rFonts w:eastAsia="Calibri"/>
                <w:sz w:val="24"/>
                <w:szCs w:val="24"/>
              </w:rPr>
              <w:t>х</w:t>
            </w:r>
            <w:r w:rsidR="00E616D8" w:rsidRPr="0015123B">
              <w:rPr>
                <w:rFonts w:eastAsia="Calibri"/>
                <w:sz w:val="24"/>
                <w:szCs w:val="24"/>
              </w:rPr>
              <w:t xml:space="preserve"> к коррупционной деятельности.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4"/>
                <w:szCs w:val="24"/>
              </w:rPr>
            </w:pPr>
            <w:r w:rsidRPr="0015123B">
              <w:rPr>
                <w:rFonts w:eastAsia="Calibri"/>
                <w:spacing w:val="-4"/>
                <w:sz w:val="24"/>
                <w:szCs w:val="24"/>
              </w:rPr>
              <w:t>6.5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4"/>
                <w:szCs w:val="24"/>
              </w:rPr>
            </w:pPr>
            <w:r w:rsidRPr="0015123B">
              <w:rPr>
                <w:rFonts w:eastAsia="Calibri"/>
                <w:spacing w:val="-4"/>
                <w:sz w:val="24"/>
                <w:szCs w:val="24"/>
              </w:rPr>
              <w:t>Организация и проведение общественно значимых мероприятий, приуроченных к Международному дню борьбы с коррупцией (9 декабря).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25051B" w:rsidP="006A3B3C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ИО и ОМС прове</w:t>
            </w:r>
            <w:r w:rsidR="006A3B3C" w:rsidRPr="0015123B">
              <w:rPr>
                <w:sz w:val="24"/>
                <w:szCs w:val="24"/>
              </w:rPr>
              <w:t>ли</w:t>
            </w:r>
            <w:r w:rsidRPr="0015123B">
              <w:rPr>
                <w:sz w:val="24"/>
                <w:szCs w:val="24"/>
              </w:rPr>
              <w:t xml:space="preserve"> общественно-значимые мероприятия, </w:t>
            </w:r>
            <w:r w:rsidRPr="0015123B">
              <w:rPr>
                <w:spacing w:val="-4"/>
                <w:sz w:val="24"/>
                <w:szCs w:val="24"/>
              </w:rPr>
              <w:t>приуроченные к Междунар</w:t>
            </w:r>
            <w:r w:rsidR="00D35663" w:rsidRPr="0015123B">
              <w:rPr>
                <w:spacing w:val="-4"/>
                <w:sz w:val="24"/>
                <w:szCs w:val="24"/>
              </w:rPr>
              <w:t>одному дню борьбы с коррупцией:</w:t>
            </w:r>
            <w:r w:rsidR="00D35663" w:rsidRPr="0015123B">
              <w:rPr>
                <w:sz w:val="24"/>
                <w:szCs w:val="24"/>
              </w:rPr>
              <w:t xml:space="preserve"> заседание круглого стола по вопросам профилактики коррупционных правонарушений в органах местного самоуправления и муниципальных учреждениях (</w:t>
            </w:r>
            <w:r w:rsidR="000000E9" w:rsidRPr="0015123B">
              <w:rPr>
                <w:sz w:val="24"/>
                <w:szCs w:val="24"/>
              </w:rPr>
              <w:t>а</w:t>
            </w:r>
            <w:r w:rsidR="00D35663" w:rsidRPr="0015123B">
              <w:rPr>
                <w:sz w:val="24"/>
                <w:szCs w:val="24"/>
              </w:rPr>
              <w:t>дминистрация г. Пензы); семинар для государственных служащих по вопросам соблюдения антикоррупционного законодательства (</w:t>
            </w:r>
            <w:r w:rsidR="000000E9" w:rsidRPr="0015123B">
              <w:rPr>
                <w:sz w:val="24"/>
                <w:szCs w:val="24"/>
              </w:rPr>
              <w:t>Минлесхоз</w:t>
            </w:r>
            <w:r w:rsidR="00D35663" w:rsidRPr="0015123B">
              <w:rPr>
                <w:sz w:val="24"/>
                <w:szCs w:val="24"/>
              </w:rPr>
              <w:t xml:space="preserve"> Пензенской области)</w:t>
            </w:r>
            <w:r w:rsidR="000000E9" w:rsidRPr="0015123B">
              <w:rPr>
                <w:sz w:val="24"/>
                <w:szCs w:val="24"/>
              </w:rPr>
              <w:t xml:space="preserve"> и др</w:t>
            </w:r>
            <w:r w:rsidR="00D35663" w:rsidRPr="0015123B">
              <w:rPr>
                <w:sz w:val="24"/>
                <w:szCs w:val="24"/>
              </w:rPr>
              <w:t>.</w:t>
            </w:r>
            <w:r w:rsidR="002A7CEE" w:rsidRPr="001512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6.6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pacing w:val="-6"/>
                <w:sz w:val="24"/>
                <w:szCs w:val="24"/>
              </w:rPr>
              <w:t>Изготовление и распространение полиграфической продукции антикоррупционной тематики.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0000E9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Мероприятие по изготовлению и распространению полиграфической продукции антикоррупционной тематики выполнено в установленный срок. В рамках мероприятия изготовлены перекидные календари, настенные квартальные календари, карманные календари, буклеты, плакаты, визитки, блокноты. Исполнителем по государственному контракту № 0855200000525003167 на изготовление полиграфической продукции по вопросам соблюдения законодательства в сфере противодействия коррупции выступило ООО «Новая Марка». Госконтракт исполнен </w:t>
            </w:r>
            <w:r w:rsidRPr="0015123B">
              <w:rPr>
                <w:spacing w:val="-4"/>
                <w:sz w:val="24"/>
                <w:szCs w:val="24"/>
              </w:rPr>
              <w:t xml:space="preserve">своевременно и в полном объеме. </w:t>
            </w:r>
            <w:r w:rsidR="000000E9" w:rsidRPr="0015123B">
              <w:rPr>
                <w:spacing w:val="-4"/>
                <w:sz w:val="24"/>
                <w:szCs w:val="24"/>
              </w:rPr>
              <w:t>П</w:t>
            </w:r>
            <w:r w:rsidRPr="0015123B">
              <w:rPr>
                <w:spacing w:val="-4"/>
                <w:sz w:val="24"/>
                <w:szCs w:val="24"/>
              </w:rPr>
              <w:t>родукция распространена</w:t>
            </w:r>
            <w:r w:rsidRPr="0015123B">
              <w:rPr>
                <w:sz w:val="24"/>
                <w:szCs w:val="24"/>
              </w:rPr>
              <w:t xml:space="preserve"> среди государственных и муниципальных служащих.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ind w:left="-60" w:right="-47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584DF2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F3" w:rsidRPr="0015123B" w:rsidRDefault="00EA50F3" w:rsidP="00E23E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84DF2" w:rsidRPr="0015123B" w:rsidRDefault="00584DF2" w:rsidP="00E23E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123B">
              <w:rPr>
                <w:rFonts w:eastAsia="Calibri"/>
                <w:b/>
                <w:sz w:val="24"/>
                <w:szCs w:val="24"/>
              </w:rPr>
              <w:t>Антикоррупционное образование</w:t>
            </w:r>
          </w:p>
          <w:p w:rsidR="00EA50F3" w:rsidRPr="0015123B" w:rsidRDefault="00EA50F3" w:rsidP="00E23E4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7.1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Обеспечение участия гражданских служащих и </w:t>
            </w:r>
            <w:r w:rsidRPr="0015123B">
              <w:rPr>
                <w:sz w:val="24"/>
                <w:szCs w:val="24"/>
              </w:rPr>
              <w:lastRenderedPageBreak/>
              <w:t>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F2305">
            <w:pPr>
              <w:ind w:right="-14"/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lastRenderedPageBreak/>
              <w:t xml:space="preserve">Обучение по антикоррупционной тематике прошли 102 </w:t>
            </w:r>
            <w:r w:rsidRPr="0015123B">
              <w:rPr>
                <w:sz w:val="24"/>
                <w:szCs w:val="24"/>
              </w:rPr>
              <w:lastRenderedPageBreak/>
              <w:t xml:space="preserve">служащих, в функциональные обязанности которых входит участие в противодействии </w:t>
            </w:r>
            <w:r w:rsidR="00F4429F" w:rsidRPr="0015123B">
              <w:rPr>
                <w:sz w:val="24"/>
                <w:szCs w:val="24"/>
              </w:rPr>
              <w:t>коррупции (</w:t>
            </w:r>
            <w:r w:rsidR="005F2305" w:rsidRPr="0015123B">
              <w:rPr>
                <w:sz w:val="24"/>
                <w:szCs w:val="24"/>
              </w:rPr>
              <w:t>ИО</w:t>
            </w:r>
            <w:r w:rsidR="00F4429F" w:rsidRPr="0015123B">
              <w:rPr>
                <w:sz w:val="24"/>
                <w:szCs w:val="24"/>
              </w:rPr>
              <w:t xml:space="preserve"> – 31, ОМС – 71).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0D7F6D" w:rsidP="005676F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lastRenderedPageBreak/>
              <w:t xml:space="preserve">Мероприятие </w:t>
            </w:r>
            <w:r w:rsidRPr="0015123B">
              <w:rPr>
                <w:sz w:val="24"/>
                <w:szCs w:val="24"/>
              </w:rPr>
              <w:lastRenderedPageBreak/>
              <w:t>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lastRenderedPageBreak/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7.2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Участие гражданских и муниципальных служащих, впервые поступивших на государственную и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3E7" w:rsidRPr="0015123B" w:rsidRDefault="00FF53E7" w:rsidP="00FF53E7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6-7 октября </w:t>
            </w:r>
            <w:r w:rsidR="00946178" w:rsidRPr="0015123B">
              <w:rPr>
                <w:sz w:val="24"/>
                <w:szCs w:val="24"/>
              </w:rPr>
              <w:t xml:space="preserve">Управлением организованы семинары по вопросам противодействия коррупции </w:t>
            </w:r>
            <w:r w:rsidRPr="0015123B">
              <w:rPr>
                <w:sz w:val="24"/>
                <w:szCs w:val="24"/>
              </w:rPr>
              <w:t>для впервые поступивших на государственную и муниципальную службу и замещающих должности, связанные с соблюдением антикоррупционных стандарто</w:t>
            </w:r>
            <w:r w:rsidR="00946178" w:rsidRPr="0015123B">
              <w:rPr>
                <w:sz w:val="24"/>
                <w:szCs w:val="24"/>
              </w:rPr>
              <w:t xml:space="preserve">в. </w:t>
            </w:r>
            <w:r w:rsidRPr="0015123B">
              <w:rPr>
                <w:sz w:val="24"/>
                <w:szCs w:val="24"/>
              </w:rPr>
              <w:t>В семинарах приняли участие 30 гражданских и 30 муниципальных служащих.</w:t>
            </w:r>
          </w:p>
          <w:p w:rsidR="00D439B3" w:rsidRPr="0015123B" w:rsidRDefault="00D439B3" w:rsidP="00FF53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7.3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Участие гражданских и муниципальных служащих, замещающих должности, включенные в перечни должностей государственной и муниципальной службы, замещение которых связано с коррупционными рисками, в мероприятиях по профессиональному развитию в области противодействия коррупции.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0000E9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В июне 60 муниципальных и 60 государственных служащих приняли участие в мероприятиях по профессиональному развитию по следующим программам: «Требование о предотвращении и урегулировании конфликта интересов в публичном управлении» (РАНХиГС); «Противодействие коррупции на муниципальной службе», «Противодействие коррупции на государственной службе»</w:t>
            </w:r>
            <w:r w:rsidR="000000E9" w:rsidRPr="0015123B">
              <w:rPr>
                <w:sz w:val="24"/>
                <w:szCs w:val="24"/>
              </w:rPr>
              <w:t xml:space="preserve"> </w:t>
            </w:r>
            <w:r w:rsidRPr="0015123B">
              <w:rPr>
                <w:sz w:val="24"/>
                <w:szCs w:val="24"/>
              </w:rPr>
              <w:t>(ФГБОУ ВО «Саратовский национальный исследовательский государственный университет имени Н.Г. Чернышевского»).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7.4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Организация семинаров, тренингов, консультаций по вопросам нивелирования коррупционных рисков для должностных лиц, участвующих в закупках товаров, работ или услуг для государственных и муниципальных нужд, рассмотрении и решении вопросов использования имущества и бюджетных средств.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6D7" w:rsidRPr="0015123B" w:rsidRDefault="000000E9" w:rsidP="00C106D7">
            <w:pPr>
              <w:jc w:val="both"/>
              <w:rPr>
                <w:spacing w:val="-4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С </w:t>
            </w:r>
            <w:r w:rsidR="002A7CEE" w:rsidRPr="0015123B">
              <w:rPr>
                <w:sz w:val="24"/>
                <w:szCs w:val="24"/>
              </w:rPr>
              <w:t xml:space="preserve">9 сентября по 9 декабря </w:t>
            </w:r>
            <w:r w:rsidR="00246383" w:rsidRPr="0015123B">
              <w:rPr>
                <w:sz w:val="24"/>
                <w:szCs w:val="24"/>
              </w:rPr>
              <w:t xml:space="preserve">Управление </w:t>
            </w:r>
            <w:r w:rsidR="002A7CEE" w:rsidRPr="0015123B">
              <w:rPr>
                <w:sz w:val="24"/>
                <w:szCs w:val="24"/>
              </w:rPr>
              <w:t xml:space="preserve">провело цикл семинаров по вопросам противодействия коррупции для государственных и муниципальных служащих, а также руководителей подведомственных учреждений. В </w:t>
            </w:r>
            <w:r w:rsidRPr="0015123B">
              <w:rPr>
                <w:sz w:val="24"/>
                <w:szCs w:val="24"/>
              </w:rPr>
              <w:t>ходе</w:t>
            </w:r>
            <w:r w:rsidR="002A7CEE" w:rsidRPr="0015123B">
              <w:rPr>
                <w:sz w:val="24"/>
                <w:szCs w:val="24"/>
              </w:rPr>
              <w:t xml:space="preserve"> мероприятий</w:t>
            </w:r>
            <w:r w:rsidR="00AC7C84" w:rsidRPr="0015123B">
              <w:rPr>
                <w:sz w:val="24"/>
                <w:szCs w:val="24"/>
              </w:rPr>
              <w:t xml:space="preserve"> </w:t>
            </w:r>
            <w:r w:rsidR="002A7CEE" w:rsidRPr="0015123B">
              <w:rPr>
                <w:spacing w:val="-4"/>
                <w:sz w:val="24"/>
                <w:szCs w:val="24"/>
              </w:rPr>
              <w:t>рассмотрены вопросы антикоррупционного законодательства, проведения проверок на аффилированность при закупках,</w:t>
            </w:r>
            <w:r w:rsidR="00614085" w:rsidRPr="0015123B">
              <w:rPr>
                <w:spacing w:val="-4"/>
                <w:sz w:val="24"/>
                <w:szCs w:val="24"/>
              </w:rPr>
              <w:t xml:space="preserve"> </w:t>
            </w:r>
            <w:r w:rsidR="00614085" w:rsidRPr="0015123B">
              <w:rPr>
                <w:rFonts w:eastAsia="Calibri"/>
                <w:sz w:val="24"/>
                <w:szCs w:val="24"/>
              </w:rPr>
              <w:t>нивелирования коррупционных рисков для должностных лиц, участвующих в закупках товаров, работ или услуг для государственных и муниципальных нужд</w:t>
            </w:r>
            <w:r w:rsidR="000F489F" w:rsidRPr="0015123B">
              <w:rPr>
                <w:rFonts w:eastAsia="Calibri"/>
                <w:sz w:val="24"/>
                <w:szCs w:val="24"/>
              </w:rPr>
              <w:t>,</w:t>
            </w:r>
            <w:r w:rsidR="002A7CEE" w:rsidRPr="0015123B">
              <w:rPr>
                <w:spacing w:val="-4"/>
                <w:sz w:val="24"/>
                <w:szCs w:val="24"/>
              </w:rPr>
              <w:t xml:space="preserve"> а также механизмов урегулирования конфликтов интересов</w:t>
            </w:r>
            <w:r w:rsidR="00AC7C84" w:rsidRPr="0015123B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584DF2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0F3" w:rsidRPr="0015123B" w:rsidRDefault="00EA50F3" w:rsidP="00EA50F3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84DF2" w:rsidRPr="0015123B" w:rsidRDefault="00584DF2" w:rsidP="00EA50F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123B">
              <w:rPr>
                <w:rFonts w:eastAsia="Calibri"/>
                <w:b/>
                <w:sz w:val="24"/>
                <w:szCs w:val="24"/>
              </w:rPr>
              <w:t>Оказание содействия ОМС в реализации антикоррупционной политики</w:t>
            </w:r>
          </w:p>
          <w:p w:rsidR="00EA50F3" w:rsidRPr="0015123B" w:rsidRDefault="00EA50F3" w:rsidP="00EA50F3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584DF2" w:rsidP="0037572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8.1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Организация и осуществление методической и консультативной помощи ИО и ОМС по вопросам реализации деятельности в сфере </w:t>
            </w:r>
            <w:r w:rsidRPr="0015123B">
              <w:rPr>
                <w:sz w:val="24"/>
                <w:szCs w:val="24"/>
              </w:rPr>
              <w:lastRenderedPageBreak/>
              <w:t>противодействия коррупции.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lastRenderedPageBreak/>
              <w:t xml:space="preserve">Сотрудники Управления на постоянной основе осуществляют методическую и консультативную помощь ИО и ОМС по вопросам реализации деятельности в сфере </w:t>
            </w:r>
            <w:r w:rsidRPr="0015123B">
              <w:rPr>
                <w:sz w:val="24"/>
                <w:szCs w:val="24"/>
              </w:rPr>
              <w:lastRenderedPageBreak/>
              <w:t>противодействия коррупции.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lastRenderedPageBreak/>
              <w:t>Мероприятие реализовано</w:t>
            </w:r>
          </w:p>
        </w:tc>
      </w:tr>
      <w:tr w:rsidR="0015123B" w:rsidRPr="0015123B" w:rsidTr="00075A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6747D6" w:rsidP="00375726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lastRenderedPageBreak/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8.2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Участие в пределах компетенции в работе комиссий по соблюдению требований  к служебному поведению и урегулированию</w:t>
            </w:r>
            <w:r w:rsidRPr="0015123B">
              <w:rPr>
                <w:spacing w:val="-6"/>
                <w:sz w:val="24"/>
                <w:szCs w:val="24"/>
              </w:rPr>
              <w:t xml:space="preserve"> конфликта интересов, образованных в ИО и ОМС.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3A" w:rsidRPr="0015123B" w:rsidRDefault="00075A59" w:rsidP="005676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Сотрудники Управления участвовали в работе 18 заседаний комиссий по соблюдению требований к служебному поведению и урегулированию конфликта интересов, образованных в ИО и ОМС (ИО – 13, ОМС – 5).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6747D6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8.3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Проведение семинаров-совещаний с ответственными лицами за профилактику коррупционных правонарушений в органах государственной власти Пензенской области, иных государственных органах Пензенской области (очно) и ОМС (в режиме ВКС) по вопросам заполнения сведений о доходах.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135951">
            <w:pPr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20.02.2025 Управление в режиме видеоконференцсвязи провело семинар-совещание на тему: «Вопросы представления сведений о доходах, расходах, об имуществе и обязательствах имущественного характера и заполнения соответствующей формы справки в ходе декларационной кампании 2025 года (за отчетный 2024 год)». В мероприятии приняли участие более 700 человек, в том числе лица, ответственные за профилактику коррупционных проявлений в </w:t>
            </w:r>
            <w:r w:rsidR="000000E9" w:rsidRPr="0015123B">
              <w:rPr>
                <w:sz w:val="24"/>
                <w:szCs w:val="24"/>
              </w:rPr>
              <w:t>ОМС</w:t>
            </w:r>
            <w:r w:rsidRPr="0015123B">
              <w:rPr>
                <w:sz w:val="24"/>
                <w:szCs w:val="24"/>
              </w:rPr>
              <w:t>, другие муниципальные служащие.</w:t>
            </w:r>
          </w:p>
          <w:p w:rsidR="001E3D30" w:rsidRPr="0015123B" w:rsidRDefault="001E3D30" w:rsidP="00066D16">
            <w:pPr>
              <w:jc w:val="both"/>
            </w:pPr>
            <w:r w:rsidRPr="0015123B">
              <w:rPr>
                <w:sz w:val="24"/>
                <w:szCs w:val="24"/>
              </w:rPr>
              <w:t>27.02.2025 Управлени</w:t>
            </w:r>
            <w:r w:rsidR="007576DE" w:rsidRPr="0015123B">
              <w:rPr>
                <w:sz w:val="24"/>
                <w:szCs w:val="24"/>
              </w:rPr>
              <w:t>я</w:t>
            </w:r>
            <w:r w:rsidRPr="0015123B">
              <w:rPr>
                <w:sz w:val="24"/>
                <w:szCs w:val="24"/>
              </w:rPr>
              <w:t xml:space="preserve"> провел</w:t>
            </w:r>
            <w:r w:rsidR="000000E9" w:rsidRPr="0015123B">
              <w:rPr>
                <w:sz w:val="24"/>
                <w:szCs w:val="24"/>
              </w:rPr>
              <w:t>о</w:t>
            </w:r>
            <w:r w:rsidRPr="0015123B">
              <w:rPr>
                <w:sz w:val="24"/>
                <w:szCs w:val="24"/>
              </w:rPr>
              <w:t xml:space="preserve"> обучающее мероприятие </w:t>
            </w:r>
            <w:r w:rsidR="00066D16" w:rsidRPr="0015123B">
              <w:rPr>
                <w:sz w:val="24"/>
                <w:szCs w:val="24"/>
              </w:rPr>
              <w:t>для 50 представителей территориальных органов ЗАГС по вопросам декларационной кампании 2025 года  и о порядке заполнения справок о доходах</w:t>
            </w:r>
            <w:r w:rsidRPr="0015123B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  <w:tr w:rsidR="0015123B" w:rsidRPr="0015123B" w:rsidTr="000F4D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6747D6" w:rsidP="0037572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3757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>8.4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123B">
              <w:rPr>
                <w:rFonts w:eastAsia="Calibri"/>
                <w:sz w:val="24"/>
                <w:szCs w:val="24"/>
              </w:rPr>
              <w:t xml:space="preserve">Проведение мониторинга размещения на сайтах ИО и ОМС актуальной информации о мерах по профилактике и противодействию коррупции. </w:t>
            </w:r>
            <w:r w:rsidRPr="0015123B">
              <w:rPr>
                <w:rFonts w:eastAsia="Calibri"/>
                <w:spacing w:val="-6"/>
                <w:sz w:val="24"/>
                <w:szCs w:val="24"/>
              </w:rPr>
              <w:t>Мониторинг устранения выявленных недостатков.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AD1340">
            <w:pPr>
              <w:ind w:left="-27" w:right="-14"/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Управление провело мониторинг наполнения подразделов, посвященных вопросам противодействия коррупции, официальных сайтов </w:t>
            </w:r>
            <w:r w:rsidR="00066D16" w:rsidRPr="0015123B">
              <w:rPr>
                <w:sz w:val="24"/>
                <w:szCs w:val="24"/>
              </w:rPr>
              <w:t>ИО</w:t>
            </w:r>
            <w:r w:rsidRPr="0015123B">
              <w:rPr>
                <w:sz w:val="24"/>
                <w:szCs w:val="24"/>
              </w:rPr>
              <w:t xml:space="preserve"> и ОМС в установленные сроки. Выявленные недостатки устранены.</w:t>
            </w:r>
          </w:p>
          <w:p w:rsidR="001E3D30" w:rsidRPr="0015123B" w:rsidRDefault="001E3D30" w:rsidP="00AD1340">
            <w:pPr>
              <w:ind w:left="-27" w:right="-14"/>
              <w:jc w:val="both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Результаты мониторинга подразделов официальных сайтов, посвященных вопросам противодействия коррупции, свидетельствуют о выполнении ИО и ОМС требований, установленных приказом Министерства труда и социальной защиты Российской Федерации от 7 октября 2013 г. № 530н.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D30" w:rsidRPr="0015123B" w:rsidRDefault="001E3D30" w:rsidP="005676F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Мероприятие реализовано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3260"/>
        <w:gridCol w:w="3402"/>
        <w:gridCol w:w="4253"/>
      </w:tblGrid>
      <w:tr w:rsidR="0015123B" w:rsidRPr="0015123B" w:rsidTr="00716236">
        <w:tc>
          <w:tcPr>
            <w:tcW w:w="4786" w:type="dxa"/>
          </w:tcPr>
          <w:p w:rsidR="00AD60D5" w:rsidRDefault="00AD60D5" w:rsidP="00716236">
            <w:pPr>
              <w:widowControl/>
              <w:jc w:val="center"/>
              <w:rPr>
                <w:sz w:val="24"/>
                <w:szCs w:val="24"/>
              </w:rPr>
            </w:pPr>
          </w:p>
          <w:p w:rsidR="0015123B" w:rsidRPr="0015123B" w:rsidRDefault="0015123B" w:rsidP="00716236">
            <w:pPr>
              <w:widowControl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>Главный специалист-эксперт сектора профилактики коррупционных проявлений Управления по профилактике коррупционных и иных правонарушений Правительства Пензенской области</w:t>
            </w:r>
          </w:p>
        </w:tc>
        <w:tc>
          <w:tcPr>
            <w:tcW w:w="3260" w:type="dxa"/>
          </w:tcPr>
          <w:p w:rsidR="0015123B" w:rsidRPr="0015123B" w:rsidRDefault="0015123B" w:rsidP="00716236">
            <w:pPr>
              <w:widowControl/>
              <w:jc w:val="both"/>
              <w:rPr>
                <w:sz w:val="24"/>
                <w:szCs w:val="24"/>
              </w:rPr>
            </w:pPr>
          </w:p>
          <w:p w:rsidR="0015123B" w:rsidRDefault="0015123B" w:rsidP="00716236">
            <w:pPr>
              <w:widowControl/>
              <w:jc w:val="both"/>
              <w:rPr>
                <w:sz w:val="24"/>
                <w:szCs w:val="24"/>
              </w:rPr>
            </w:pPr>
          </w:p>
          <w:p w:rsidR="00AD60D5" w:rsidRDefault="00AD60D5" w:rsidP="00716236">
            <w:pPr>
              <w:widowControl/>
              <w:jc w:val="both"/>
              <w:rPr>
                <w:sz w:val="24"/>
                <w:szCs w:val="24"/>
              </w:rPr>
            </w:pPr>
          </w:p>
          <w:p w:rsidR="00AD60D5" w:rsidRDefault="00AD60D5" w:rsidP="00716236">
            <w:pPr>
              <w:widowControl/>
              <w:jc w:val="both"/>
              <w:rPr>
                <w:sz w:val="24"/>
                <w:szCs w:val="24"/>
              </w:rPr>
            </w:pPr>
          </w:p>
          <w:p w:rsidR="00AD60D5" w:rsidRPr="0015123B" w:rsidRDefault="00AD60D5" w:rsidP="00716236">
            <w:pPr>
              <w:widowControl/>
              <w:jc w:val="both"/>
              <w:rPr>
                <w:sz w:val="24"/>
                <w:szCs w:val="24"/>
              </w:rPr>
            </w:pPr>
          </w:p>
          <w:p w:rsidR="0015123B" w:rsidRPr="0015123B" w:rsidRDefault="0015123B" w:rsidP="00716236">
            <w:pPr>
              <w:widowControl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     ______________________</w:t>
            </w:r>
            <w:r w:rsidRPr="0015123B">
              <w:rPr>
                <w:sz w:val="24"/>
                <w:szCs w:val="24"/>
              </w:rPr>
              <w:br/>
              <w:t xml:space="preserve">    (подпись)</w:t>
            </w:r>
          </w:p>
        </w:tc>
        <w:tc>
          <w:tcPr>
            <w:tcW w:w="3402" w:type="dxa"/>
          </w:tcPr>
          <w:p w:rsidR="0015123B" w:rsidRPr="0015123B" w:rsidRDefault="0015123B" w:rsidP="00716236">
            <w:pPr>
              <w:widowControl/>
              <w:jc w:val="both"/>
              <w:rPr>
                <w:sz w:val="24"/>
                <w:szCs w:val="24"/>
              </w:rPr>
            </w:pPr>
          </w:p>
          <w:p w:rsidR="0015123B" w:rsidRDefault="0015123B" w:rsidP="00716236">
            <w:pPr>
              <w:widowControl/>
              <w:rPr>
                <w:sz w:val="24"/>
                <w:szCs w:val="24"/>
              </w:rPr>
            </w:pPr>
          </w:p>
          <w:p w:rsidR="00AD60D5" w:rsidRDefault="00AD60D5" w:rsidP="00716236">
            <w:pPr>
              <w:widowControl/>
              <w:rPr>
                <w:sz w:val="24"/>
                <w:szCs w:val="24"/>
              </w:rPr>
            </w:pPr>
          </w:p>
          <w:p w:rsidR="00AD60D5" w:rsidRDefault="00AD60D5" w:rsidP="00716236">
            <w:pPr>
              <w:widowControl/>
              <w:rPr>
                <w:sz w:val="24"/>
                <w:szCs w:val="24"/>
              </w:rPr>
            </w:pPr>
          </w:p>
          <w:p w:rsidR="00AD60D5" w:rsidRPr="0015123B" w:rsidRDefault="00AD60D5" w:rsidP="00716236">
            <w:pPr>
              <w:widowControl/>
              <w:rPr>
                <w:sz w:val="24"/>
                <w:szCs w:val="24"/>
              </w:rPr>
            </w:pPr>
          </w:p>
          <w:p w:rsidR="0015123B" w:rsidRPr="0015123B" w:rsidRDefault="0015123B" w:rsidP="00716236">
            <w:pPr>
              <w:jc w:val="center"/>
              <w:rPr>
                <w:u w:val="single"/>
              </w:rPr>
            </w:pPr>
            <w:r w:rsidRPr="0015123B">
              <w:rPr>
                <w:sz w:val="24"/>
                <w:szCs w:val="24"/>
                <w:u w:val="single"/>
              </w:rPr>
              <w:t>Сутягин П.К.</w:t>
            </w:r>
          </w:p>
          <w:p w:rsidR="0015123B" w:rsidRPr="0015123B" w:rsidRDefault="0015123B" w:rsidP="00716236">
            <w:pPr>
              <w:widowControl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 (фамилия, инициалы)</w:t>
            </w:r>
          </w:p>
        </w:tc>
        <w:tc>
          <w:tcPr>
            <w:tcW w:w="4253" w:type="dxa"/>
          </w:tcPr>
          <w:p w:rsidR="0015123B" w:rsidRPr="0015123B" w:rsidRDefault="0015123B" w:rsidP="00716236">
            <w:pPr>
              <w:widowControl/>
              <w:jc w:val="both"/>
              <w:rPr>
                <w:sz w:val="24"/>
                <w:szCs w:val="24"/>
              </w:rPr>
            </w:pPr>
          </w:p>
          <w:p w:rsidR="0015123B" w:rsidRPr="0015123B" w:rsidRDefault="0015123B" w:rsidP="00716236">
            <w:pPr>
              <w:widowControl/>
              <w:jc w:val="both"/>
              <w:rPr>
                <w:sz w:val="24"/>
                <w:szCs w:val="24"/>
              </w:rPr>
            </w:pPr>
          </w:p>
          <w:p w:rsidR="00AD60D5" w:rsidRDefault="00AD60D5" w:rsidP="00716236">
            <w:pPr>
              <w:jc w:val="center"/>
              <w:rPr>
                <w:sz w:val="24"/>
                <w:szCs w:val="24"/>
                <w:u w:val="single"/>
              </w:rPr>
            </w:pPr>
          </w:p>
          <w:p w:rsidR="00AD60D5" w:rsidRDefault="00AD60D5" w:rsidP="00716236">
            <w:pPr>
              <w:jc w:val="center"/>
              <w:rPr>
                <w:sz w:val="24"/>
                <w:szCs w:val="24"/>
                <w:u w:val="single"/>
              </w:rPr>
            </w:pPr>
          </w:p>
          <w:p w:rsidR="00AD60D5" w:rsidRDefault="00AD60D5" w:rsidP="00716236">
            <w:pPr>
              <w:jc w:val="center"/>
              <w:rPr>
                <w:sz w:val="24"/>
                <w:szCs w:val="24"/>
                <w:u w:val="single"/>
              </w:rPr>
            </w:pPr>
          </w:p>
          <w:p w:rsidR="0015123B" w:rsidRPr="0015123B" w:rsidRDefault="0015123B" w:rsidP="00716236">
            <w:pPr>
              <w:jc w:val="center"/>
              <w:rPr>
                <w:u w:val="single"/>
              </w:rPr>
            </w:pPr>
            <w:r w:rsidRPr="0015123B">
              <w:rPr>
                <w:sz w:val="24"/>
                <w:szCs w:val="24"/>
                <w:u w:val="single"/>
              </w:rPr>
              <w:t>595-730</w:t>
            </w:r>
          </w:p>
          <w:p w:rsidR="0015123B" w:rsidRPr="0015123B" w:rsidRDefault="0015123B" w:rsidP="00716236">
            <w:pPr>
              <w:widowControl/>
              <w:jc w:val="center"/>
              <w:rPr>
                <w:sz w:val="24"/>
                <w:szCs w:val="24"/>
              </w:rPr>
            </w:pPr>
            <w:r w:rsidRPr="0015123B">
              <w:rPr>
                <w:sz w:val="24"/>
                <w:szCs w:val="24"/>
              </w:rPr>
              <w:t xml:space="preserve"> (номер телефона)</w:t>
            </w:r>
          </w:p>
        </w:tc>
      </w:tr>
    </w:tbl>
    <w:p w:rsidR="002B2765" w:rsidRPr="0015123B" w:rsidRDefault="002B2765" w:rsidP="002B2765">
      <w:pPr>
        <w:widowControl/>
        <w:autoSpaceDE w:val="0"/>
        <w:autoSpaceDN w:val="0"/>
        <w:adjustRightInd w:val="0"/>
        <w:spacing w:line="230" w:lineRule="auto"/>
        <w:rPr>
          <w:sz w:val="28"/>
          <w:szCs w:val="28"/>
        </w:rPr>
      </w:pPr>
    </w:p>
    <w:p w:rsidR="00C577FF" w:rsidRPr="0015123B" w:rsidRDefault="00C577FF" w:rsidP="00A00605">
      <w:pPr>
        <w:widowControl/>
        <w:jc w:val="both"/>
        <w:rPr>
          <w:sz w:val="24"/>
          <w:szCs w:val="24"/>
        </w:rPr>
      </w:pPr>
      <w:bookmarkStart w:id="0" w:name="_GoBack"/>
      <w:bookmarkEnd w:id="0"/>
    </w:p>
    <w:p w:rsidR="00C577FF" w:rsidRPr="0015123B" w:rsidRDefault="00C577FF" w:rsidP="00C577FF">
      <w:pPr>
        <w:widowControl/>
        <w:jc w:val="both"/>
        <w:rPr>
          <w:sz w:val="24"/>
          <w:szCs w:val="24"/>
        </w:rPr>
      </w:pPr>
    </w:p>
    <w:sectPr w:rsidR="00C577FF" w:rsidRPr="0015123B" w:rsidSect="005676F0">
      <w:footerReference w:type="default" r:id="rId9"/>
      <w:endnotePr>
        <w:numFmt w:val="decimal"/>
      </w:endnotePr>
      <w:pgSz w:w="16840" w:h="11907" w:orient="landscape" w:code="9"/>
      <w:pgMar w:top="567" w:right="567" w:bottom="567" w:left="56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B3C" w:rsidRDefault="006A3B3C" w:rsidP="004D295F">
      <w:r>
        <w:separator/>
      </w:r>
    </w:p>
  </w:endnote>
  <w:endnote w:type="continuationSeparator" w:id="0">
    <w:p w:rsidR="006A3B3C" w:rsidRDefault="006A3B3C" w:rsidP="004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8608408"/>
      <w:docPartObj>
        <w:docPartGallery w:val="Page Numbers (Bottom of Page)"/>
        <w:docPartUnique/>
      </w:docPartObj>
    </w:sdtPr>
    <w:sdtEndPr/>
    <w:sdtContent>
      <w:p w:rsidR="006A3B3C" w:rsidRDefault="006A3B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AA2">
          <w:rPr>
            <w:noProof/>
          </w:rPr>
          <w:t>3</w:t>
        </w:r>
        <w:r>
          <w:fldChar w:fldCharType="end"/>
        </w:r>
      </w:p>
    </w:sdtContent>
  </w:sdt>
  <w:p w:rsidR="006A3B3C" w:rsidRDefault="006A3B3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B3C" w:rsidRDefault="006A3B3C" w:rsidP="004D295F">
      <w:r>
        <w:separator/>
      </w:r>
    </w:p>
  </w:footnote>
  <w:footnote w:type="continuationSeparator" w:id="0">
    <w:p w:rsidR="006A3B3C" w:rsidRDefault="006A3B3C" w:rsidP="004D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3E82"/>
    <w:multiLevelType w:val="hybridMultilevel"/>
    <w:tmpl w:val="986E250E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27B74"/>
    <w:multiLevelType w:val="hybridMultilevel"/>
    <w:tmpl w:val="D632E61A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118A1"/>
    <w:multiLevelType w:val="hybridMultilevel"/>
    <w:tmpl w:val="0DA60AAA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E494E"/>
    <w:multiLevelType w:val="multilevel"/>
    <w:tmpl w:val="E3E8F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424926"/>
    <w:multiLevelType w:val="hybridMultilevel"/>
    <w:tmpl w:val="EABEFC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15626"/>
    <w:multiLevelType w:val="hybridMultilevel"/>
    <w:tmpl w:val="F9B4070A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BD20E7"/>
    <w:multiLevelType w:val="hybridMultilevel"/>
    <w:tmpl w:val="C73E49DC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20FBA"/>
    <w:multiLevelType w:val="hybridMultilevel"/>
    <w:tmpl w:val="2D14CF36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77A64"/>
    <w:multiLevelType w:val="hybridMultilevel"/>
    <w:tmpl w:val="612644A6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905702"/>
    <w:multiLevelType w:val="multilevel"/>
    <w:tmpl w:val="6A9431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365408"/>
    <w:multiLevelType w:val="hybridMultilevel"/>
    <w:tmpl w:val="B50652EE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776E90"/>
    <w:multiLevelType w:val="multilevel"/>
    <w:tmpl w:val="91EC8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271661"/>
    <w:multiLevelType w:val="multilevel"/>
    <w:tmpl w:val="57B8B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7C0581"/>
    <w:multiLevelType w:val="hybridMultilevel"/>
    <w:tmpl w:val="29C6E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01D24"/>
    <w:multiLevelType w:val="hybridMultilevel"/>
    <w:tmpl w:val="542C9A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580A3C"/>
    <w:multiLevelType w:val="multilevel"/>
    <w:tmpl w:val="AA948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7C6057"/>
    <w:multiLevelType w:val="hybridMultilevel"/>
    <w:tmpl w:val="7C3A47B2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874AD0"/>
    <w:multiLevelType w:val="hybridMultilevel"/>
    <w:tmpl w:val="A4CEF9D8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2663DD"/>
    <w:multiLevelType w:val="hybridMultilevel"/>
    <w:tmpl w:val="E2A8E974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0C1927"/>
    <w:multiLevelType w:val="hybridMultilevel"/>
    <w:tmpl w:val="44086CF2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E72970"/>
    <w:multiLevelType w:val="multilevel"/>
    <w:tmpl w:val="C524A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746685"/>
    <w:multiLevelType w:val="hybridMultilevel"/>
    <w:tmpl w:val="72689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3D27DA"/>
    <w:multiLevelType w:val="hybridMultilevel"/>
    <w:tmpl w:val="29C6E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DB64FE"/>
    <w:multiLevelType w:val="hybridMultilevel"/>
    <w:tmpl w:val="08B2D3E0"/>
    <w:lvl w:ilvl="0" w:tplc="E108A49C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C521097"/>
    <w:multiLevelType w:val="multilevel"/>
    <w:tmpl w:val="224C1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EB14C4"/>
    <w:multiLevelType w:val="hybridMultilevel"/>
    <w:tmpl w:val="CFE8AC80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BE4968"/>
    <w:multiLevelType w:val="multilevel"/>
    <w:tmpl w:val="430EDC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3B442A"/>
    <w:multiLevelType w:val="hybridMultilevel"/>
    <w:tmpl w:val="7F263846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684CF5"/>
    <w:multiLevelType w:val="hybridMultilevel"/>
    <w:tmpl w:val="08B2D3E0"/>
    <w:lvl w:ilvl="0" w:tplc="E108A49C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DF10F04"/>
    <w:multiLevelType w:val="hybridMultilevel"/>
    <w:tmpl w:val="7B04CD2A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176CA6"/>
    <w:multiLevelType w:val="hybridMultilevel"/>
    <w:tmpl w:val="E8D27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CB41DE"/>
    <w:multiLevelType w:val="hybridMultilevel"/>
    <w:tmpl w:val="463281E8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641213"/>
    <w:multiLevelType w:val="hybridMultilevel"/>
    <w:tmpl w:val="ADF88BC6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D4ECF698">
      <w:start w:val="6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02524A"/>
    <w:multiLevelType w:val="multilevel"/>
    <w:tmpl w:val="36666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15294D"/>
    <w:multiLevelType w:val="multilevel"/>
    <w:tmpl w:val="459E43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2730A9"/>
    <w:multiLevelType w:val="hybridMultilevel"/>
    <w:tmpl w:val="ED3EF5AA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7B7B94"/>
    <w:multiLevelType w:val="hybridMultilevel"/>
    <w:tmpl w:val="7D0E0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33783"/>
    <w:multiLevelType w:val="multilevel"/>
    <w:tmpl w:val="E820C0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2A6736"/>
    <w:multiLevelType w:val="hybridMultilevel"/>
    <w:tmpl w:val="A0D0C85E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9011CA"/>
    <w:multiLevelType w:val="hybridMultilevel"/>
    <w:tmpl w:val="70E44604"/>
    <w:lvl w:ilvl="0" w:tplc="57E6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1"/>
  </w:num>
  <w:num w:numId="4">
    <w:abstractNumId w:val="28"/>
  </w:num>
  <w:num w:numId="5">
    <w:abstractNumId w:val="26"/>
  </w:num>
  <w:num w:numId="6">
    <w:abstractNumId w:val="18"/>
  </w:num>
  <w:num w:numId="7">
    <w:abstractNumId w:val="10"/>
  </w:num>
  <w:num w:numId="8">
    <w:abstractNumId w:val="7"/>
  </w:num>
  <w:num w:numId="9">
    <w:abstractNumId w:val="17"/>
  </w:num>
  <w:num w:numId="10">
    <w:abstractNumId w:val="35"/>
  </w:num>
  <w:num w:numId="11">
    <w:abstractNumId w:val="32"/>
  </w:num>
  <w:num w:numId="12">
    <w:abstractNumId w:val="5"/>
  </w:num>
  <w:num w:numId="13">
    <w:abstractNumId w:val="6"/>
  </w:num>
  <w:num w:numId="14">
    <w:abstractNumId w:val="37"/>
  </w:num>
  <w:num w:numId="15">
    <w:abstractNumId w:val="20"/>
  </w:num>
  <w:num w:numId="16">
    <w:abstractNumId w:val="34"/>
  </w:num>
  <w:num w:numId="17">
    <w:abstractNumId w:val="4"/>
  </w:num>
  <w:num w:numId="18">
    <w:abstractNumId w:val="14"/>
  </w:num>
  <w:num w:numId="19">
    <w:abstractNumId w:val="31"/>
  </w:num>
  <w:num w:numId="20">
    <w:abstractNumId w:val="8"/>
  </w:num>
  <w:num w:numId="21">
    <w:abstractNumId w:val="0"/>
  </w:num>
  <w:num w:numId="22">
    <w:abstractNumId w:val="29"/>
  </w:num>
  <w:num w:numId="23">
    <w:abstractNumId w:val="27"/>
  </w:num>
  <w:num w:numId="24">
    <w:abstractNumId w:val="16"/>
  </w:num>
  <w:num w:numId="25">
    <w:abstractNumId w:val="39"/>
  </w:num>
  <w:num w:numId="26">
    <w:abstractNumId w:val="25"/>
  </w:num>
  <w:num w:numId="27">
    <w:abstractNumId w:val="1"/>
  </w:num>
  <w:num w:numId="28">
    <w:abstractNumId w:val="23"/>
  </w:num>
  <w:num w:numId="29">
    <w:abstractNumId w:val="33"/>
  </w:num>
  <w:num w:numId="30">
    <w:abstractNumId w:val="38"/>
  </w:num>
  <w:num w:numId="31">
    <w:abstractNumId w:val="22"/>
  </w:num>
  <w:num w:numId="32">
    <w:abstractNumId w:val="13"/>
  </w:num>
  <w:num w:numId="33">
    <w:abstractNumId w:val="21"/>
  </w:num>
  <w:num w:numId="34">
    <w:abstractNumId w:val="15"/>
  </w:num>
  <w:num w:numId="35">
    <w:abstractNumId w:val="3"/>
  </w:num>
  <w:num w:numId="36">
    <w:abstractNumId w:val="9"/>
  </w:num>
  <w:num w:numId="37">
    <w:abstractNumId w:val="12"/>
  </w:num>
  <w:num w:numId="38">
    <w:abstractNumId w:val="36"/>
  </w:num>
  <w:num w:numId="39">
    <w:abstractNumId w:val="30"/>
  </w:num>
  <w:num w:numId="40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21"/>
    <w:rsid w:val="000000E9"/>
    <w:rsid w:val="000107EE"/>
    <w:rsid w:val="00022623"/>
    <w:rsid w:val="00025EE4"/>
    <w:rsid w:val="000314B2"/>
    <w:rsid w:val="00045914"/>
    <w:rsid w:val="00046C90"/>
    <w:rsid w:val="00055B21"/>
    <w:rsid w:val="000604D7"/>
    <w:rsid w:val="0006191F"/>
    <w:rsid w:val="00066907"/>
    <w:rsid w:val="00066D16"/>
    <w:rsid w:val="00066E3A"/>
    <w:rsid w:val="00073718"/>
    <w:rsid w:val="00075A59"/>
    <w:rsid w:val="000769EE"/>
    <w:rsid w:val="00080CAA"/>
    <w:rsid w:val="000821DD"/>
    <w:rsid w:val="000960AE"/>
    <w:rsid w:val="000A2192"/>
    <w:rsid w:val="000A52EA"/>
    <w:rsid w:val="000A741E"/>
    <w:rsid w:val="000B047A"/>
    <w:rsid w:val="000B0E26"/>
    <w:rsid w:val="000B3471"/>
    <w:rsid w:val="000B3B27"/>
    <w:rsid w:val="000C7562"/>
    <w:rsid w:val="000D0E61"/>
    <w:rsid w:val="000D3D96"/>
    <w:rsid w:val="000D7F6D"/>
    <w:rsid w:val="000E68DC"/>
    <w:rsid w:val="000F3AB1"/>
    <w:rsid w:val="000F489F"/>
    <w:rsid w:val="000F4D28"/>
    <w:rsid w:val="000F65EF"/>
    <w:rsid w:val="00100A43"/>
    <w:rsid w:val="0010627B"/>
    <w:rsid w:val="00106EC6"/>
    <w:rsid w:val="0010780B"/>
    <w:rsid w:val="00112519"/>
    <w:rsid w:val="001149E7"/>
    <w:rsid w:val="00117775"/>
    <w:rsid w:val="00125712"/>
    <w:rsid w:val="00135951"/>
    <w:rsid w:val="001411E6"/>
    <w:rsid w:val="0014228B"/>
    <w:rsid w:val="00143810"/>
    <w:rsid w:val="0015123B"/>
    <w:rsid w:val="00154906"/>
    <w:rsid w:val="00156329"/>
    <w:rsid w:val="00160867"/>
    <w:rsid w:val="00167986"/>
    <w:rsid w:val="00176448"/>
    <w:rsid w:val="00176494"/>
    <w:rsid w:val="001765B7"/>
    <w:rsid w:val="00180368"/>
    <w:rsid w:val="001816BD"/>
    <w:rsid w:val="00191256"/>
    <w:rsid w:val="00193F28"/>
    <w:rsid w:val="001A01A7"/>
    <w:rsid w:val="001A156A"/>
    <w:rsid w:val="001A2CB9"/>
    <w:rsid w:val="001A349F"/>
    <w:rsid w:val="001A488E"/>
    <w:rsid w:val="001A5802"/>
    <w:rsid w:val="001B1543"/>
    <w:rsid w:val="001B3C3D"/>
    <w:rsid w:val="001B3D7B"/>
    <w:rsid w:val="001B546B"/>
    <w:rsid w:val="001D3F7B"/>
    <w:rsid w:val="001D6CC1"/>
    <w:rsid w:val="001E2139"/>
    <w:rsid w:val="001E32E2"/>
    <w:rsid w:val="001E3D30"/>
    <w:rsid w:val="001E4D0C"/>
    <w:rsid w:val="001F005E"/>
    <w:rsid w:val="00205DBF"/>
    <w:rsid w:val="00206DB6"/>
    <w:rsid w:val="00216CA7"/>
    <w:rsid w:val="00237C70"/>
    <w:rsid w:val="0024376B"/>
    <w:rsid w:val="00246383"/>
    <w:rsid w:val="0025051B"/>
    <w:rsid w:val="002625B7"/>
    <w:rsid w:val="0026484C"/>
    <w:rsid w:val="00264C7D"/>
    <w:rsid w:val="002762E2"/>
    <w:rsid w:val="00277918"/>
    <w:rsid w:val="00277F2B"/>
    <w:rsid w:val="002830DC"/>
    <w:rsid w:val="00283F29"/>
    <w:rsid w:val="002848F6"/>
    <w:rsid w:val="00294581"/>
    <w:rsid w:val="00296809"/>
    <w:rsid w:val="00296A95"/>
    <w:rsid w:val="002976FA"/>
    <w:rsid w:val="00297863"/>
    <w:rsid w:val="002A1C5C"/>
    <w:rsid w:val="002A7CEE"/>
    <w:rsid w:val="002B2765"/>
    <w:rsid w:val="002B64D0"/>
    <w:rsid w:val="002B68CD"/>
    <w:rsid w:val="002B6D6A"/>
    <w:rsid w:val="002C03AC"/>
    <w:rsid w:val="002C3846"/>
    <w:rsid w:val="002D0FD0"/>
    <w:rsid w:val="002D292F"/>
    <w:rsid w:val="002D2947"/>
    <w:rsid w:val="002D6154"/>
    <w:rsid w:val="002E03FF"/>
    <w:rsid w:val="002E22BC"/>
    <w:rsid w:val="002F20E7"/>
    <w:rsid w:val="002F46B9"/>
    <w:rsid w:val="00313B96"/>
    <w:rsid w:val="003164EE"/>
    <w:rsid w:val="003215FE"/>
    <w:rsid w:val="0032288D"/>
    <w:rsid w:val="00335B14"/>
    <w:rsid w:val="003440E2"/>
    <w:rsid w:val="00345EA0"/>
    <w:rsid w:val="0035147D"/>
    <w:rsid w:val="003514DD"/>
    <w:rsid w:val="00352B60"/>
    <w:rsid w:val="00366D3E"/>
    <w:rsid w:val="00367EC0"/>
    <w:rsid w:val="00372830"/>
    <w:rsid w:val="00375726"/>
    <w:rsid w:val="00381E2B"/>
    <w:rsid w:val="00385426"/>
    <w:rsid w:val="003878A1"/>
    <w:rsid w:val="00394F21"/>
    <w:rsid w:val="003A4EF7"/>
    <w:rsid w:val="003B2E97"/>
    <w:rsid w:val="003B3F48"/>
    <w:rsid w:val="003D0BEB"/>
    <w:rsid w:val="003D50D5"/>
    <w:rsid w:val="003E0FF9"/>
    <w:rsid w:val="003E649D"/>
    <w:rsid w:val="003F5312"/>
    <w:rsid w:val="003F7A25"/>
    <w:rsid w:val="004005C8"/>
    <w:rsid w:val="00411D3C"/>
    <w:rsid w:val="00414FA0"/>
    <w:rsid w:val="004203E0"/>
    <w:rsid w:val="00423F47"/>
    <w:rsid w:val="00424AA2"/>
    <w:rsid w:val="00427F99"/>
    <w:rsid w:val="00431306"/>
    <w:rsid w:val="00434418"/>
    <w:rsid w:val="00444245"/>
    <w:rsid w:val="00444311"/>
    <w:rsid w:val="0044619D"/>
    <w:rsid w:val="00450306"/>
    <w:rsid w:val="00450BA7"/>
    <w:rsid w:val="00451BEB"/>
    <w:rsid w:val="004615E4"/>
    <w:rsid w:val="004728B2"/>
    <w:rsid w:val="00480C22"/>
    <w:rsid w:val="0048408F"/>
    <w:rsid w:val="00487DF1"/>
    <w:rsid w:val="00491F77"/>
    <w:rsid w:val="0049398F"/>
    <w:rsid w:val="004A2354"/>
    <w:rsid w:val="004D048F"/>
    <w:rsid w:val="004D0695"/>
    <w:rsid w:val="004D0A99"/>
    <w:rsid w:val="004D295F"/>
    <w:rsid w:val="004D69C0"/>
    <w:rsid w:val="004E0E73"/>
    <w:rsid w:val="004E47D6"/>
    <w:rsid w:val="004E71E1"/>
    <w:rsid w:val="004F6AB2"/>
    <w:rsid w:val="005052CF"/>
    <w:rsid w:val="005101F7"/>
    <w:rsid w:val="00512D3D"/>
    <w:rsid w:val="00516624"/>
    <w:rsid w:val="005204E6"/>
    <w:rsid w:val="00524BE0"/>
    <w:rsid w:val="005259A2"/>
    <w:rsid w:val="00525B1E"/>
    <w:rsid w:val="00540549"/>
    <w:rsid w:val="00560349"/>
    <w:rsid w:val="00563E10"/>
    <w:rsid w:val="005676F0"/>
    <w:rsid w:val="005700DF"/>
    <w:rsid w:val="00570C02"/>
    <w:rsid w:val="00573F0E"/>
    <w:rsid w:val="00584DF2"/>
    <w:rsid w:val="00585AED"/>
    <w:rsid w:val="00587457"/>
    <w:rsid w:val="005929FD"/>
    <w:rsid w:val="00594037"/>
    <w:rsid w:val="00596889"/>
    <w:rsid w:val="00597D7B"/>
    <w:rsid w:val="005A3607"/>
    <w:rsid w:val="005A3822"/>
    <w:rsid w:val="005A3F8C"/>
    <w:rsid w:val="005A5334"/>
    <w:rsid w:val="005B157D"/>
    <w:rsid w:val="005B243A"/>
    <w:rsid w:val="005B4736"/>
    <w:rsid w:val="005C0EC3"/>
    <w:rsid w:val="005C38E8"/>
    <w:rsid w:val="005E0BB2"/>
    <w:rsid w:val="005E0F21"/>
    <w:rsid w:val="005E2A19"/>
    <w:rsid w:val="005E4143"/>
    <w:rsid w:val="005E5AEF"/>
    <w:rsid w:val="005F2305"/>
    <w:rsid w:val="005F271E"/>
    <w:rsid w:val="005F7980"/>
    <w:rsid w:val="006007CD"/>
    <w:rsid w:val="00602E26"/>
    <w:rsid w:val="00607118"/>
    <w:rsid w:val="006128B3"/>
    <w:rsid w:val="00614085"/>
    <w:rsid w:val="00615C8C"/>
    <w:rsid w:val="00615D9C"/>
    <w:rsid w:val="00621FC9"/>
    <w:rsid w:val="006222A2"/>
    <w:rsid w:val="00627DC7"/>
    <w:rsid w:val="0063053A"/>
    <w:rsid w:val="0063075C"/>
    <w:rsid w:val="00631536"/>
    <w:rsid w:val="00633585"/>
    <w:rsid w:val="00634C70"/>
    <w:rsid w:val="0063700B"/>
    <w:rsid w:val="00647558"/>
    <w:rsid w:val="006523B2"/>
    <w:rsid w:val="0065424D"/>
    <w:rsid w:val="006542D4"/>
    <w:rsid w:val="006577CD"/>
    <w:rsid w:val="00660891"/>
    <w:rsid w:val="006747D6"/>
    <w:rsid w:val="0067596F"/>
    <w:rsid w:val="006769D7"/>
    <w:rsid w:val="006866C3"/>
    <w:rsid w:val="00692E5F"/>
    <w:rsid w:val="006932F9"/>
    <w:rsid w:val="006968FF"/>
    <w:rsid w:val="006A3B3C"/>
    <w:rsid w:val="006A6FA3"/>
    <w:rsid w:val="006B4E46"/>
    <w:rsid w:val="006B616A"/>
    <w:rsid w:val="006C088D"/>
    <w:rsid w:val="006C1516"/>
    <w:rsid w:val="006C2F8A"/>
    <w:rsid w:val="006C379E"/>
    <w:rsid w:val="006D1045"/>
    <w:rsid w:val="006D6A18"/>
    <w:rsid w:val="006E0B60"/>
    <w:rsid w:val="006E2E3B"/>
    <w:rsid w:val="006F49BC"/>
    <w:rsid w:val="007029C3"/>
    <w:rsid w:val="00703400"/>
    <w:rsid w:val="00710E34"/>
    <w:rsid w:val="007158B2"/>
    <w:rsid w:val="00725131"/>
    <w:rsid w:val="00736DC9"/>
    <w:rsid w:val="00737296"/>
    <w:rsid w:val="00740488"/>
    <w:rsid w:val="007413B5"/>
    <w:rsid w:val="007528C5"/>
    <w:rsid w:val="00755E74"/>
    <w:rsid w:val="007576DE"/>
    <w:rsid w:val="00760BB4"/>
    <w:rsid w:val="0076170F"/>
    <w:rsid w:val="00767A44"/>
    <w:rsid w:val="0077247D"/>
    <w:rsid w:val="00773F96"/>
    <w:rsid w:val="007A2CDB"/>
    <w:rsid w:val="007A38AC"/>
    <w:rsid w:val="007B07EF"/>
    <w:rsid w:val="007B2051"/>
    <w:rsid w:val="007B557C"/>
    <w:rsid w:val="007C0930"/>
    <w:rsid w:val="007C1BC7"/>
    <w:rsid w:val="007C24B2"/>
    <w:rsid w:val="007D2F14"/>
    <w:rsid w:val="007D33FF"/>
    <w:rsid w:val="007D37C6"/>
    <w:rsid w:val="007E22F4"/>
    <w:rsid w:val="007E510A"/>
    <w:rsid w:val="00800281"/>
    <w:rsid w:val="00802746"/>
    <w:rsid w:val="00802BB6"/>
    <w:rsid w:val="00806A75"/>
    <w:rsid w:val="00821D18"/>
    <w:rsid w:val="008223A2"/>
    <w:rsid w:val="00823443"/>
    <w:rsid w:val="0082433A"/>
    <w:rsid w:val="00826154"/>
    <w:rsid w:val="00831D77"/>
    <w:rsid w:val="00837327"/>
    <w:rsid w:val="008374E4"/>
    <w:rsid w:val="008454C4"/>
    <w:rsid w:val="008465BC"/>
    <w:rsid w:val="00846A4E"/>
    <w:rsid w:val="00847397"/>
    <w:rsid w:val="0085228D"/>
    <w:rsid w:val="00855210"/>
    <w:rsid w:val="00867922"/>
    <w:rsid w:val="00877591"/>
    <w:rsid w:val="0087787D"/>
    <w:rsid w:val="008804D6"/>
    <w:rsid w:val="00880789"/>
    <w:rsid w:val="00884091"/>
    <w:rsid w:val="00884127"/>
    <w:rsid w:val="0088726E"/>
    <w:rsid w:val="00893022"/>
    <w:rsid w:val="008952DF"/>
    <w:rsid w:val="0089634C"/>
    <w:rsid w:val="008A11DA"/>
    <w:rsid w:val="008A322B"/>
    <w:rsid w:val="008A63C1"/>
    <w:rsid w:val="008B7AFF"/>
    <w:rsid w:val="008C191D"/>
    <w:rsid w:val="008C6C74"/>
    <w:rsid w:val="008D029C"/>
    <w:rsid w:val="008D36A9"/>
    <w:rsid w:val="008D4590"/>
    <w:rsid w:val="008E2536"/>
    <w:rsid w:val="008E54DF"/>
    <w:rsid w:val="008F5912"/>
    <w:rsid w:val="0090161F"/>
    <w:rsid w:val="00906FAD"/>
    <w:rsid w:val="00911958"/>
    <w:rsid w:val="00923273"/>
    <w:rsid w:val="00923832"/>
    <w:rsid w:val="00923C97"/>
    <w:rsid w:val="00925779"/>
    <w:rsid w:val="009352D1"/>
    <w:rsid w:val="00936A28"/>
    <w:rsid w:val="0094367A"/>
    <w:rsid w:val="00946178"/>
    <w:rsid w:val="0095189B"/>
    <w:rsid w:val="00951FA9"/>
    <w:rsid w:val="00956EFD"/>
    <w:rsid w:val="009602E7"/>
    <w:rsid w:val="00961F06"/>
    <w:rsid w:val="00963C04"/>
    <w:rsid w:val="00966110"/>
    <w:rsid w:val="009946CD"/>
    <w:rsid w:val="00995B8C"/>
    <w:rsid w:val="009A39A7"/>
    <w:rsid w:val="009B0DB8"/>
    <w:rsid w:val="009C170C"/>
    <w:rsid w:val="009D1E3E"/>
    <w:rsid w:val="009D2573"/>
    <w:rsid w:val="009D4CAC"/>
    <w:rsid w:val="009D6821"/>
    <w:rsid w:val="009D6CC5"/>
    <w:rsid w:val="009E7E62"/>
    <w:rsid w:val="009F740B"/>
    <w:rsid w:val="00A00605"/>
    <w:rsid w:val="00A00D97"/>
    <w:rsid w:val="00A0670A"/>
    <w:rsid w:val="00A147FF"/>
    <w:rsid w:val="00A27728"/>
    <w:rsid w:val="00A40AD6"/>
    <w:rsid w:val="00A44BCE"/>
    <w:rsid w:val="00A44D8A"/>
    <w:rsid w:val="00A51B7F"/>
    <w:rsid w:val="00A552EA"/>
    <w:rsid w:val="00A55AB7"/>
    <w:rsid w:val="00A57BC8"/>
    <w:rsid w:val="00A6536F"/>
    <w:rsid w:val="00A677CE"/>
    <w:rsid w:val="00A72596"/>
    <w:rsid w:val="00A726DC"/>
    <w:rsid w:val="00A76507"/>
    <w:rsid w:val="00A7708E"/>
    <w:rsid w:val="00A77787"/>
    <w:rsid w:val="00A808F9"/>
    <w:rsid w:val="00A912E4"/>
    <w:rsid w:val="00AA7A34"/>
    <w:rsid w:val="00AC7C84"/>
    <w:rsid w:val="00AD1340"/>
    <w:rsid w:val="00AD3153"/>
    <w:rsid w:val="00AD60D5"/>
    <w:rsid w:val="00AE0856"/>
    <w:rsid w:val="00AE6BEA"/>
    <w:rsid w:val="00AE789E"/>
    <w:rsid w:val="00AF3204"/>
    <w:rsid w:val="00AF47C1"/>
    <w:rsid w:val="00AF49B0"/>
    <w:rsid w:val="00AF5B53"/>
    <w:rsid w:val="00B04F6F"/>
    <w:rsid w:val="00B053D9"/>
    <w:rsid w:val="00B12D47"/>
    <w:rsid w:val="00B204A0"/>
    <w:rsid w:val="00B25C5F"/>
    <w:rsid w:val="00B36B58"/>
    <w:rsid w:val="00B37A30"/>
    <w:rsid w:val="00B47248"/>
    <w:rsid w:val="00B47490"/>
    <w:rsid w:val="00B511EA"/>
    <w:rsid w:val="00B52EE9"/>
    <w:rsid w:val="00B57FA0"/>
    <w:rsid w:val="00B650F3"/>
    <w:rsid w:val="00B70BF2"/>
    <w:rsid w:val="00B755CC"/>
    <w:rsid w:val="00B76175"/>
    <w:rsid w:val="00B77BD7"/>
    <w:rsid w:val="00B77FA2"/>
    <w:rsid w:val="00B90549"/>
    <w:rsid w:val="00BA5BE6"/>
    <w:rsid w:val="00BB0EAB"/>
    <w:rsid w:val="00BC1EB6"/>
    <w:rsid w:val="00BC3195"/>
    <w:rsid w:val="00BC3C48"/>
    <w:rsid w:val="00BC7225"/>
    <w:rsid w:val="00BC73D3"/>
    <w:rsid w:val="00BD3A5C"/>
    <w:rsid w:val="00BE2766"/>
    <w:rsid w:val="00BE5F60"/>
    <w:rsid w:val="00BF028A"/>
    <w:rsid w:val="00BF4F13"/>
    <w:rsid w:val="00C00656"/>
    <w:rsid w:val="00C02A61"/>
    <w:rsid w:val="00C106D7"/>
    <w:rsid w:val="00C11F30"/>
    <w:rsid w:val="00C12E31"/>
    <w:rsid w:val="00C20C42"/>
    <w:rsid w:val="00C211C4"/>
    <w:rsid w:val="00C315D8"/>
    <w:rsid w:val="00C321AB"/>
    <w:rsid w:val="00C40F9D"/>
    <w:rsid w:val="00C41C02"/>
    <w:rsid w:val="00C4344C"/>
    <w:rsid w:val="00C437A8"/>
    <w:rsid w:val="00C4612C"/>
    <w:rsid w:val="00C55613"/>
    <w:rsid w:val="00C55954"/>
    <w:rsid w:val="00C577FF"/>
    <w:rsid w:val="00C62BB6"/>
    <w:rsid w:val="00C64BD7"/>
    <w:rsid w:val="00C6547F"/>
    <w:rsid w:val="00C75326"/>
    <w:rsid w:val="00C80B35"/>
    <w:rsid w:val="00C8406A"/>
    <w:rsid w:val="00CC1F95"/>
    <w:rsid w:val="00CC4738"/>
    <w:rsid w:val="00CD0000"/>
    <w:rsid w:val="00CD0C91"/>
    <w:rsid w:val="00CD51F0"/>
    <w:rsid w:val="00CE0D03"/>
    <w:rsid w:val="00CE536B"/>
    <w:rsid w:val="00CE5AB1"/>
    <w:rsid w:val="00CE739B"/>
    <w:rsid w:val="00D01FDD"/>
    <w:rsid w:val="00D07741"/>
    <w:rsid w:val="00D10626"/>
    <w:rsid w:val="00D134E0"/>
    <w:rsid w:val="00D1378D"/>
    <w:rsid w:val="00D14CBC"/>
    <w:rsid w:val="00D267FE"/>
    <w:rsid w:val="00D3311F"/>
    <w:rsid w:val="00D341DD"/>
    <w:rsid w:val="00D35663"/>
    <w:rsid w:val="00D362F4"/>
    <w:rsid w:val="00D439B3"/>
    <w:rsid w:val="00D50C38"/>
    <w:rsid w:val="00D54297"/>
    <w:rsid w:val="00D61E75"/>
    <w:rsid w:val="00D624BE"/>
    <w:rsid w:val="00D6343F"/>
    <w:rsid w:val="00D708EB"/>
    <w:rsid w:val="00D90BD4"/>
    <w:rsid w:val="00D92DC9"/>
    <w:rsid w:val="00D95580"/>
    <w:rsid w:val="00DA0090"/>
    <w:rsid w:val="00DA2BE2"/>
    <w:rsid w:val="00DA518B"/>
    <w:rsid w:val="00DB231E"/>
    <w:rsid w:val="00DB5B6C"/>
    <w:rsid w:val="00DB5CBA"/>
    <w:rsid w:val="00DB6422"/>
    <w:rsid w:val="00DC2E8B"/>
    <w:rsid w:val="00DC7A65"/>
    <w:rsid w:val="00DD0120"/>
    <w:rsid w:val="00DD0C30"/>
    <w:rsid w:val="00DE4B50"/>
    <w:rsid w:val="00DF0A74"/>
    <w:rsid w:val="00DF59B0"/>
    <w:rsid w:val="00DF7196"/>
    <w:rsid w:val="00E00EE4"/>
    <w:rsid w:val="00E23E47"/>
    <w:rsid w:val="00E2533D"/>
    <w:rsid w:val="00E25F17"/>
    <w:rsid w:val="00E26BC1"/>
    <w:rsid w:val="00E36F81"/>
    <w:rsid w:val="00E43B1E"/>
    <w:rsid w:val="00E43B63"/>
    <w:rsid w:val="00E51947"/>
    <w:rsid w:val="00E616D8"/>
    <w:rsid w:val="00E66A4E"/>
    <w:rsid w:val="00E76C04"/>
    <w:rsid w:val="00E82EFC"/>
    <w:rsid w:val="00E8617F"/>
    <w:rsid w:val="00EA47A7"/>
    <w:rsid w:val="00EA50F3"/>
    <w:rsid w:val="00EA70DF"/>
    <w:rsid w:val="00EB10FB"/>
    <w:rsid w:val="00EB2108"/>
    <w:rsid w:val="00EB30F3"/>
    <w:rsid w:val="00EB436A"/>
    <w:rsid w:val="00EC142C"/>
    <w:rsid w:val="00EC3062"/>
    <w:rsid w:val="00EC655D"/>
    <w:rsid w:val="00ED1B76"/>
    <w:rsid w:val="00EE26D3"/>
    <w:rsid w:val="00EE2B00"/>
    <w:rsid w:val="00EE6903"/>
    <w:rsid w:val="00F01E55"/>
    <w:rsid w:val="00F14057"/>
    <w:rsid w:val="00F21C12"/>
    <w:rsid w:val="00F24906"/>
    <w:rsid w:val="00F25E03"/>
    <w:rsid w:val="00F2720A"/>
    <w:rsid w:val="00F27778"/>
    <w:rsid w:val="00F3177C"/>
    <w:rsid w:val="00F3186A"/>
    <w:rsid w:val="00F33DFF"/>
    <w:rsid w:val="00F342C3"/>
    <w:rsid w:val="00F3575B"/>
    <w:rsid w:val="00F374FC"/>
    <w:rsid w:val="00F4429F"/>
    <w:rsid w:val="00F4636F"/>
    <w:rsid w:val="00F47E0F"/>
    <w:rsid w:val="00F614C2"/>
    <w:rsid w:val="00F657F9"/>
    <w:rsid w:val="00F676C5"/>
    <w:rsid w:val="00F76617"/>
    <w:rsid w:val="00F8153C"/>
    <w:rsid w:val="00F81A0F"/>
    <w:rsid w:val="00F83131"/>
    <w:rsid w:val="00F85DD4"/>
    <w:rsid w:val="00F9323B"/>
    <w:rsid w:val="00F93FA7"/>
    <w:rsid w:val="00FA5E91"/>
    <w:rsid w:val="00FA686D"/>
    <w:rsid w:val="00FA7EDB"/>
    <w:rsid w:val="00FB1FD6"/>
    <w:rsid w:val="00FB622C"/>
    <w:rsid w:val="00FC1636"/>
    <w:rsid w:val="00FC2528"/>
    <w:rsid w:val="00FC51B2"/>
    <w:rsid w:val="00FC64F0"/>
    <w:rsid w:val="00FD205B"/>
    <w:rsid w:val="00FD390A"/>
    <w:rsid w:val="00FD45A3"/>
    <w:rsid w:val="00FD5C8C"/>
    <w:rsid w:val="00FD79E6"/>
    <w:rsid w:val="00FE0C31"/>
    <w:rsid w:val="00FE1F85"/>
    <w:rsid w:val="00FE2B0A"/>
    <w:rsid w:val="00FE33FA"/>
    <w:rsid w:val="00FF170F"/>
    <w:rsid w:val="00FF53E7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12C"/>
    <w:pPr>
      <w:ind w:left="720"/>
      <w:contextualSpacing/>
    </w:pPr>
    <w:rPr>
      <w:rFonts w:ascii="Calibri" w:eastAsia="Calibri" w:hAnsi="Calibri"/>
    </w:rPr>
  </w:style>
  <w:style w:type="paragraph" w:customStyle="1" w:styleId="Default">
    <w:name w:val="Default"/>
    <w:rsid w:val="00C461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46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C4612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6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D29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29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E51947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E51947"/>
    <w:rPr>
      <w:b/>
      <w:bCs/>
    </w:rPr>
  </w:style>
  <w:style w:type="paragraph" w:customStyle="1" w:styleId="ConsPlusNormal">
    <w:name w:val="ConsPlusNormal"/>
    <w:link w:val="ConsPlusNormal0"/>
    <w:rsid w:val="00E519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E51947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5490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4906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DC2E8B"/>
    <w:rPr>
      <w:color w:val="0000FF"/>
      <w:u w:val="single"/>
    </w:rPr>
  </w:style>
  <w:style w:type="character" w:customStyle="1" w:styleId="markdown-word">
    <w:name w:val="markdown-word"/>
    <w:basedOn w:val="a0"/>
    <w:rsid w:val="00FA5E91"/>
  </w:style>
  <w:style w:type="paragraph" w:styleId="ae">
    <w:name w:val="footnote text"/>
    <w:basedOn w:val="a"/>
    <w:link w:val="af"/>
    <w:uiPriority w:val="99"/>
    <w:semiHidden/>
    <w:unhideWhenUsed/>
    <w:rsid w:val="00DB5B6C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DB5B6C"/>
    <w:rPr>
      <w:sz w:val="20"/>
      <w:szCs w:val="20"/>
    </w:rPr>
  </w:style>
  <w:style w:type="character" w:customStyle="1" w:styleId="mord">
    <w:name w:val="mord"/>
    <w:basedOn w:val="a0"/>
    <w:rsid w:val="00FD390A"/>
  </w:style>
  <w:style w:type="character" w:customStyle="1" w:styleId="mspace">
    <w:name w:val="mspace"/>
    <w:basedOn w:val="a0"/>
    <w:rsid w:val="00FD390A"/>
  </w:style>
  <w:style w:type="character" w:customStyle="1" w:styleId="mpunct">
    <w:name w:val="mpunct"/>
    <w:basedOn w:val="a0"/>
    <w:rsid w:val="00FD3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12C"/>
    <w:pPr>
      <w:ind w:left="720"/>
      <w:contextualSpacing/>
    </w:pPr>
    <w:rPr>
      <w:rFonts w:ascii="Calibri" w:eastAsia="Calibri" w:hAnsi="Calibri"/>
    </w:rPr>
  </w:style>
  <w:style w:type="paragraph" w:customStyle="1" w:styleId="Default">
    <w:name w:val="Default"/>
    <w:rsid w:val="00C461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46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C4612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6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D29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29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E51947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E51947"/>
    <w:rPr>
      <w:b/>
      <w:bCs/>
    </w:rPr>
  </w:style>
  <w:style w:type="paragraph" w:customStyle="1" w:styleId="ConsPlusNormal">
    <w:name w:val="ConsPlusNormal"/>
    <w:link w:val="ConsPlusNormal0"/>
    <w:rsid w:val="00E519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E51947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5490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4906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DC2E8B"/>
    <w:rPr>
      <w:color w:val="0000FF"/>
      <w:u w:val="single"/>
    </w:rPr>
  </w:style>
  <w:style w:type="character" w:customStyle="1" w:styleId="markdown-word">
    <w:name w:val="markdown-word"/>
    <w:basedOn w:val="a0"/>
    <w:rsid w:val="00FA5E91"/>
  </w:style>
  <w:style w:type="paragraph" w:styleId="ae">
    <w:name w:val="footnote text"/>
    <w:basedOn w:val="a"/>
    <w:link w:val="af"/>
    <w:uiPriority w:val="99"/>
    <w:semiHidden/>
    <w:unhideWhenUsed/>
    <w:rsid w:val="00DB5B6C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DB5B6C"/>
    <w:rPr>
      <w:sz w:val="20"/>
      <w:szCs w:val="20"/>
    </w:rPr>
  </w:style>
  <w:style w:type="character" w:customStyle="1" w:styleId="mord">
    <w:name w:val="mord"/>
    <w:basedOn w:val="a0"/>
    <w:rsid w:val="00FD390A"/>
  </w:style>
  <w:style w:type="character" w:customStyle="1" w:styleId="mspace">
    <w:name w:val="mspace"/>
    <w:basedOn w:val="a0"/>
    <w:rsid w:val="00FD390A"/>
  </w:style>
  <w:style w:type="character" w:customStyle="1" w:styleId="mpunct">
    <w:name w:val="mpunct"/>
    <w:basedOn w:val="a0"/>
    <w:rsid w:val="00FD3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35EBC-F40C-4FCE-8740-908E5AE6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8473</TotalTime>
  <Pages>16</Pages>
  <Words>5750</Words>
  <Characters>32776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Сутягин Павел Константинович</dc:creator>
  <cp:keywords/>
  <dc:description/>
  <cp:lastModifiedBy>Сутягин Павел Константинович</cp:lastModifiedBy>
  <cp:revision>367</cp:revision>
  <cp:lastPrinted>2026-02-26T12:25:00Z</cp:lastPrinted>
  <dcterms:created xsi:type="dcterms:W3CDTF">2025-12-03T12:25:00Z</dcterms:created>
  <dcterms:modified xsi:type="dcterms:W3CDTF">2026-03-19T12:34:00Z</dcterms:modified>
</cp:coreProperties>
</file>