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167" w:rsidRDefault="00B95167" w:rsidP="00B95167">
      <w:pPr>
        <w:jc w:val="center"/>
        <w:rPr>
          <w:sz w:val="28"/>
          <w:szCs w:val="28"/>
        </w:rPr>
      </w:pPr>
      <w:r>
        <w:rPr>
          <w:sz w:val="28"/>
          <w:szCs w:val="28"/>
        </w:rPr>
        <w:t>Аналитическая справка</w:t>
      </w:r>
    </w:p>
    <w:p w:rsidR="00B95167" w:rsidRDefault="00B95167" w:rsidP="00B9516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выполнении мероприятий подпрограммы 4 </w:t>
      </w:r>
    </w:p>
    <w:p w:rsidR="00B95167" w:rsidRDefault="00B95167" w:rsidP="00B9516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«Противодействие коррупции в Пензенской области» </w:t>
      </w:r>
    </w:p>
    <w:p w:rsidR="00B95167" w:rsidRDefault="00B95167" w:rsidP="00B9516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государственной программы Пензенской области </w:t>
      </w:r>
    </w:p>
    <w:p w:rsidR="00B95167" w:rsidRDefault="00B95167" w:rsidP="00B9516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«Обеспечение общественного порядка и противодействие преступности в</w:t>
      </w:r>
      <w:r w:rsidR="00F1372C">
        <w:rPr>
          <w:sz w:val="28"/>
          <w:szCs w:val="28"/>
        </w:rPr>
        <w:t> </w:t>
      </w:r>
      <w:r>
        <w:rPr>
          <w:sz w:val="28"/>
          <w:szCs w:val="28"/>
        </w:rPr>
        <w:t>Пензенской области» по итогам 202</w:t>
      </w:r>
      <w:r w:rsidR="00C47BA7">
        <w:rPr>
          <w:sz w:val="28"/>
          <w:szCs w:val="28"/>
        </w:rPr>
        <w:t>3</w:t>
      </w:r>
      <w:r>
        <w:rPr>
          <w:sz w:val="28"/>
          <w:szCs w:val="28"/>
        </w:rPr>
        <w:t xml:space="preserve"> года</w:t>
      </w:r>
    </w:p>
    <w:p w:rsidR="00B95167" w:rsidRDefault="00B95167" w:rsidP="00B95167"/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2680"/>
        <w:gridCol w:w="6691"/>
      </w:tblGrid>
      <w:tr w:rsidR="00B95167" w:rsidTr="00B95167">
        <w:trPr>
          <w:trHeight w:val="705"/>
        </w:trPr>
        <w:tc>
          <w:tcPr>
            <w:tcW w:w="2680" w:type="dxa"/>
            <w:hideMark/>
          </w:tcPr>
          <w:p w:rsidR="00B95167" w:rsidRDefault="00B95167" w:rsidP="009D7B84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Ответственный исполнитель подпрограммы</w:t>
            </w:r>
          </w:p>
        </w:tc>
        <w:tc>
          <w:tcPr>
            <w:tcW w:w="6691" w:type="dxa"/>
            <w:hideMark/>
          </w:tcPr>
          <w:p w:rsidR="00B95167" w:rsidRDefault="00B95167" w:rsidP="009D7B8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Правительство Пензенской области (Управление по профилактике коррупционных и иных правонарушений Правительства Пензенской области)</w:t>
            </w:r>
          </w:p>
        </w:tc>
      </w:tr>
      <w:tr w:rsidR="00B95167" w:rsidTr="00B95167">
        <w:trPr>
          <w:trHeight w:val="705"/>
        </w:trPr>
        <w:tc>
          <w:tcPr>
            <w:tcW w:w="2680" w:type="dxa"/>
            <w:hideMark/>
          </w:tcPr>
          <w:p w:rsidR="00B95167" w:rsidRDefault="00B95167" w:rsidP="009D7B84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Соисполнители подпрограммы</w:t>
            </w:r>
          </w:p>
        </w:tc>
        <w:tc>
          <w:tcPr>
            <w:tcW w:w="6691" w:type="dxa"/>
            <w:hideMark/>
          </w:tcPr>
          <w:p w:rsidR="00B95167" w:rsidRDefault="00B95167" w:rsidP="009D7B8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Правительство Пензенской области (Управление государственной</w:t>
            </w:r>
            <w:r w:rsidR="001A235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bookmarkStart w:id="0" w:name="_GoBack"/>
            <w:bookmarkEnd w:id="0"/>
            <w:r w:rsidR="001A2351">
              <w:rPr>
                <w:rFonts w:eastAsiaTheme="minorHAnsi"/>
                <w:sz w:val="28"/>
                <w:szCs w:val="28"/>
                <w:lang w:eastAsia="en-US"/>
              </w:rPr>
              <w:t>и 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службы Правительства Пензенской области), Министерство образования Пензенской области, </w:t>
            </w:r>
            <w:r w:rsidR="004402D9" w:rsidRPr="004402D9">
              <w:rPr>
                <w:rFonts w:eastAsiaTheme="minorHAnsi"/>
                <w:sz w:val="28"/>
                <w:szCs w:val="28"/>
                <w:lang w:eastAsia="en-US"/>
              </w:rPr>
              <w:t>Министерство внутренней и информационной политики Пензенской области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, исполнительные органы Пензенской области</w:t>
            </w:r>
          </w:p>
        </w:tc>
      </w:tr>
      <w:tr w:rsidR="00B95167" w:rsidTr="00B95167">
        <w:trPr>
          <w:trHeight w:val="705"/>
        </w:trPr>
        <w:tc>
          <w:tcPr>
            <w:tcW w:w="2680" w:type="dxa"/>
            <w:hideMark/>
          </w:tcPr>
          <w:p w:rsidR="00B95167" w:rsidRDefault="00B95167" w:rsidP="009D7B8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6691" w:type="dxa"/>
            <w:hideMark/>
          </w:tcPr>
          <w:p w:rsidR="00B95167" w:rsidRDefault="00B95167" w:rsidP="009D7B8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Выявление причин возникновения коррупции во всех сферах деятельности общества, создание условий, препятствующих коррупции</w:t>
            </w:r>
          </w:p>
        </w:tc>
      </w:tr>
      <w:tr w:rsidR="00B95167" w:rsidTr="00B95167">
        <w:trPr>
          <w:trHeight w:val="390"/>
        </w:trPr>
        <w:tc>
          <w:tcPr>
            <w:tcW w:w="2680" w:type="dxa"/>
            <w:hideMark/>
          </w:tcPr>
          <w:p w:rsidR="00B95167" w:rsidRDefault="00B95167" w:rsidP="009D7B8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6691" w:type="dxa"/>
            <w:hideMark/>
          </w:tcPr>
          <w:p w:rsidR="00B95167" w:rsidRDefault="00B95167" w:rsidP="009D7B8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Совершенствование антикоррупционных механизмов в рамках реализации кадровой политики, правовое просвещение по вопросам соблюдения законодательства в сфере противодействия коррупции.</w:t>
            </w:r>
          </w:p>
          <w:p w:rsidR="00B95167" w:rsidRDefault="00B95167" w:rsidP="009D7B8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Предупреждение коррупционных правонарушений.</w:t>
            </w:r>
          </w:p>
        </w:tc>
      </w:tr>
    </w:tbl>
    <w:p w:rsidR="00B95167" w:rsidRDefault="00B95167" w:rsidP="00B95167">
      <w:pPr>
        <w:tabs>
          <w:tab w:val="num" w:pos="142"/>
          <w:tab w:val="left" w:pos="426"/>
          <w:tab w:val="left" w:pos="3245"/>
        </w:tabs>
        <w:suppressAutoHyphens/>
        <w:jc w:val="center"/>
        <w:rPr>
          <w:sz w:val="28"/>
          <w:szCs w:val="28"/>
        </w:rPr>
      </w:pPr>
    </w:p>
    <w:p w:rsidR="00B95167" w:rsidRDefault="00B95167" w:rsidP="00B9516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Финансовое обеспечение реализации подпрограммы 4 осуществляется исключительно за счет средств бюджета Пензенской области.</w:t>
      </w:r>
    </w:p>
    <w:p w:rsidR="00B95167" w:rsidRDefault="00B95167" w:rsidP="00B95167">
      <w:pPr>
        <w:ind w:firstLine="708"/>
        <w:jc w:val="both"/>
        <w:rPr>
          <w:sz w:val="28"/>
          <w:szCs w:val="28"/>
        </w:rPr>
      </w:pPr>
      <w:r w:rsidRPr="00B03DDD">
        <w:rPr>
          <w:sz w:val="28"/>
          <w:szCs w:val="28"/>
        </w:rPr>
        <w:t>Общий объем ассигнований из бюджета Пензенской области, предусмотренных на 202</w:t>
      </w:r>
      <w:r w:rsidR="00C47BA7" w:rsidRPr="00B03DDD">
        <w:rPr>
          <w:sz w:val="28"/>
          <w:szCs w:val="28"/>
        </w:rPr>
        <w:t>3</w:t>
      </w:r>
      <w:r w:rsidRPr="00B03DDD">
        <w:rPr>
          <w:sz w:val="28"/>
          <w:szCs w:val="28"/>
        </w:rPr>
        <w:t xml:space="preserve"> год – </w:t>
      </w:r>
      <w:r w:rsidR="00716236" w:rsidRPr="00B03DDD">
        <w:rPr>
          <w:sz w:val="28"/>
          <w:szCs w:val="28"/>
        </w:rPr>
        <w:t>976000</w:t>
      </w:r>
      <w:r w:rsidRPr="00B03DDD">
        <w:rPr>
          <w:sz w:val="28"/>
          <w:szCs w:val="28"/>
        </w:rPr>
        <w:t>,</w:t>
      </w:r>
      <w:r w:rsidR="00716236" w:rsidRPr="00B03DDD">
        <w:rPr>
          <w:sz w:val="28"/>
          <w:szCs w:val="28"/>
        </w:rPr>
        <w:t>00</w:t>
      </w:r>
      <w:r w:rsidRPr="00B03DDD">
        <w:rPr>
          <w:sz w:val="28"/>
          <w:szCs w:val="28"/>
        </w:rPr>
        <w:t xml:space="preserve"> руб.</w:t>
      </w:r>
      <w:r w:rsidR="001F7C5F" w:rsidRPr="00B03DDD">
        <w:rPr>
          <w:sz w:val="28"/>
          <w:szCs w:val="28"/>
        </w:rPr>
        <w:t>,</w:t>
      </w:r>
      <w:r w:rsidRPr="00B03DDD">
        <w:rPr>
          <w:sz w:val="28"/>
          <w:szCs w:val="28"/>
        </w:rPr>
        <w:t xml:space="preserve"> </w:t>
      </w:r>
      <w:r w:rsidR="00165AF4" w:rsidRPr="00B03DDD">
        <w:rPr>
          <w:sz w:val="28"/>
          <w:szCs w:val="28"/>
        </w:rPr>
        <w:t xml:space="preserve">профинансировано расходов </w:t>
      </w:r>
      <w:r w:rsidR="001F7C5F" w:rsidRPr="00B03DDD">
        <w:rPr>
          <w:sz w:val="28"/>
          <w:szCs w:val="28"/>
        </w:rPr>
        <w:t>по состоянию на 01.</w:t>
      </w:r>
      <w:r w:rsidR="00546DD3" w:rsidRPr="00B03DDD">
        <w:rPr>
          <w:sz w:val="28"/>
          <w:szCs w:val="28"/>
        </w:rPr>
        <w:t>0</w:t>
      </w:r>
      <w:r w:rsidR="00341461" w:rsidRPr="00B03DDD">
        <w:rPr>
          <w:sz w:val="28"/>
          <w:szCs w:val="28"/>
        </w:rPr>
        <w:t>1</w:t>
      </w:r>
      <w:r w:rsidR="001F7C5F" w:rsidRPr="00B03DDD">
        <w:rPr>
          <w:sz w:val="28"/>
          <w:szCs w:val="28"/>
        </w:rPr>
        <w:t>.202</w:t>
      </w:r>
      <w:r w:rsidR="00341461" w:rsidRPr="00B03DDD">
        <w:rPr>
          <w:sz w:val="28"/>
          <w:szCs w:val="28"/>
        </w:rPr>
        <w:t>4</w:t>
      </w:r>
      <w:r w:rsidR="008401D0" w:rsidRPr="00B03DDD">
        <w:rPr>
          <w:sz w:val="28"/>
          <w:szCs w:val="28"/>
        </w:rPr>
        <w:t xml:space="preserve"> </w:t>
      </w:r>
      <w:r w:rsidR="001F7C5F" w:rsidRPr="00B03DDD">
        <w:rPr>
          <w:sz w:val="28"/>
          <w:szCs w:val="28"/>
        </w:rPr>
        <w:t>–</w:t>
      </w:r>
      <w:r w:rsidR="00165AF4" w:rsidRPr="00B03DDD">
        <w:rPr>
          <w:sz w:val="28"/>
          <w:szCs w:val="28"/>
        </w:rPr>
        <w:t xml:space="preserve"> </w:t>
      </w:r>
      <w:r w:rsidR="00B03DDD" w:rsidRPr="00B03DDD">
        <w:rPr>
          <w:sz w:val="28"/>
          <w:szCs w:val="28"/>
        </w:rPr>
        <w:t>942560,20</w:t>
      </w:r>
      <w:r w:rsidR="00165AF4" w:rsidRPr="00B03DDD">
        <w:rPr>
          <w:sz w:val="28"/>
          <w:szCs w:val="28"/>
        </w:rPr>
        <w:t xml:space="preserve">, </w:t>
      </w:r>
      <w:r w:rsidR="007034F8" w:rsidRPr="00B03DDD">
        <w:rPr>
          <w:sz w:val="28"/>
          <w:szCs w:val="28"/>
        </w:rPr>
        <w:t xml:space="preserve">процент исполнения – </w:t>
      </w:r>
      <w:r w:rsidR="00B03DDD" w:rsidRPr="00B03DDD">
        <w:rPr>
          <w:sz w:val="28"/>
          <w:szCs w:val="28"/>
        </w:rPr>
        <w:t>96,57</w:t>
      </w:r>
      <w:r w:rsidR="007034F8" w:rsidRPr="00B03DDD">
        <w:rPr>
          <w:sz w:val="28"/>
          <w:szCs w:val="28"/>
        </w:rPr>
        <w:t>%.</w:t>
      </w:r>
    </w:p>
    <w:p w:rsidR="00B95167" w:rsidRPr="00635EFE" w:rsidRDefault="00842D94" w:rsidP="00B95167">
      <w:pPr>
        <w:ind w:firstLine="709"/>
        <w:jc w:val="both"/>
        <w:rPr>
          <w:sz w:val="28"/>
          <w:szCs w:val="28"/>
        </w:rPr>
      </w:pPr>
      <w:r w:rsidRPr="00635EFE">
        <w:rPr>
          <w:sz w:val="28"/>
          <w:szCs w:val="28"/>
        </w:rPr>
        <w:t xml:space="preserve">Подпрограмма 4 реализована без нарушений сроков и показателей, в соответствии с планом реализации государственной программы Пензенской области «Обеспечение общественного порядка и противодействие преступности в Пензенской области» на очередной финансовый 2023 год, </w:t>
      </w:r>
      <w:r w:rsidR="0071700C" w:rsidRPr="00635EFE">
        <w:rPr>
          <w:sz w:val="28"/>
          <w:szCs w:val="28"/>
        </w:rPr>
        <w:t xml:space="preserve"> </w:t>
      </w:r>
      <w:r w:rsidR="0071700C" w:rsidRPr="00C73A21">
        <w:rPr>
          <w:sz w:val="28"/>
          <w:szCs w:val="28"/>
        </w:rPr>
        <w:t xml:space="preserve">утвержденным распоряжением Правительства Пензенской области </w:t>
      </w:r>
      <w:r w:rsidR="00C73A21">
        <w:rPr>
          <w:sz w:val="28"/>
          <w:szCs w:val="28"/>
        </w:rPr>
        <w:br/>
      </w:r>
      <w:r w:rsidR="0071700C" w:rsidRPr="00C73A21">
        <w:rPr>
          <w:sz w:val="28"/>
          <w:szCs w:val="28"/>
        </w:rPr>
        <w:t xml:space="preserve">от </w:t>
      </w:r>
      <w:r w:rsidR="00CF5E42" w:rsidRPr="00C73A21">
        <w:rPr>
          <w:sz w:val="28"/>
          <w:szCs w:val="28"/>
        </w:rPr>
        <w:t>21</w:t>
      </w:r>
      <w:r w:rsidR="00CF5E42" w:rsidRPr="00635EFE">
        <w:rPr>
          <w:sz w:val="28"/>
          <w:szCs w:val="28"/>
        </w:rPr>
        <w:t xml:space="preserve"> марта 2023 г.</w:t>
      </w:r>
      <w:r w:rsidR="0071700C" w:rsidRPr="00635EFE">
        <w:rPr>
          <w:sz w:val="28"/>
          <w:szCs w:val="28"/>
        </w:rPr>
        <w:t xml:space="preserve"> № </w:t>
      </w:r>
      <w:r w:rsidR="00CF5E42" w:rsidRPr="00635EFE">
        <w:rPr>
          <w:sz w:val="28"/>
          <w:szCs w:val="28"/>
        </w:rPr>
        <w:t>213</w:t>
      </w:r>
      <w:r w:rsidR="0071700C" w:rsidRPr="00635EFE">
        <w:rPr>
          <w:sz w:val="28"/>
          <w:szCs w:val="28"/>
        </w:rPr>
        <w:t>-рП</w:t>
      </w:r>
      <w:r w:rsidR="00B95167" w:rsidRPr="00635EFE">
        <w:rPr>
          <w:sz w:val="28"/>
          <w:szCs w:val="28"/>
        </w:rPr>
        <w:t>.</w:t>
      </w:r>
    </w:p>
    <w:p w:rsidR="00AF487E" w:rsidRPr="00635EFE" w:rsidRDefault="00F7488F" w:rsidP="00AF487E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  <w:lang w:eastAsia="en-US"/>
        </w:rPr>
      </w:pPr>
      <w:r w:rsidRPr="00635EFE">
        <w:rPr>
          <w:sz w:val="28"/>
          <w:szCs w:val="28"/>
          <w:u w:val="single"/>
          <w:lang w:eastAsia="en-US"/>
        </w:rPr>
        <w:t>Мероприятие 4.1.1. Проверки достоверности и полноты сведений, представляемых в соответствии с нормативными правовыми актами Российской Федерации</w:t>
      </w:r>
      <w:r w:rsidR="00F1372C">
        <w:rPr>
          <w:sz w:val="28"/>
          <w:szCs w:val="28"/>
          <w:u w:val="single"/>
          <w:lang w:eastAsia="en-US"/>
        </w:rPr>
        <w:t>.</w:t>
      </w:r>
    </w:p>
    <w:p w:rsidR="002E57F2" w:rsidRPr="00635EFE" w:rsidRDefault="002E57F2" w:rsidP="002E57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1637">
        <w:rPr>
          <w:color w:val="000000" w:themeColor="text1"/>
          <w:sz w:val="28"/>
          <w:szCs w:val="28"/>
        </w:rPr>
        <w:t>В рамках декларационной к</w:t>
      </w:r>
      <w:r w:rsidR="00D925C8" w:rsidRPr="00B31637">
        <w:rPr>
          <w:color w:val="000000" w:themeColor="text1"/>
          <w:sz w:val="28"/>
          <w:szCs w:val="28"/>
        </w:rPr>
        <w:t>а</w:t>
      </w:r>
      <w:r w:rsidRPr="00B31637">
        <w:rPr>
          <w:color w:val="000000" w:themeColor="text1"/>
          <w:sz w:val="28"/>
          <w:szCs w:val="28"/>
        </w:rPr>
        <w:t>мпании за отчетный 202</w:t>
      </w:r>
      <w:r w:rsidR="0074749F" w:rsidRPr="00B31637">
        <w:rPr>
          <w:color w:val="000000" w:themeColor="text1"/>
          <w:sz w:val="28"/>
          <w:szCs w:val="28"/>
        </w:rPr>
        <w:t>2</w:t>
      </w:r>
      <w:r w:rsidR="00BA7B87" w:rsidRPr="00B31637">
        <w:rPr>
          <w:color w:val="000000" w:themeColor="text1"/>
          <w:sz w:val="28"/>
          <w:szCs w:val="28"/>
        </w:rPr>
        <w:t xml:space="preserve"> год прове</w:t>
      </w:r>
      <w:r w:rsidRPr="00B31637">
        <w:rPr>
          <w:color w:val="000000" w:themeColor="text1"/>
          <w:sz w:val="28"/>
          <w:szCs w:val="28"/>
        </w:rPr>
        <w:t>д</w:t>
      </w:r>
      <w:r w:rsidR="00BA7B87" w:rsidRPr="00B31637">
        <w:rPr>
          <w:color w:val="000000" w:themeColor="text1"/>
          <w:sz w:val="28"/>
          <w:szCs w:val="28"/>
        </w:rPr>
        <w:t xml:space="preserve">ена </w:t>
      </w:r>
      <w:r w:rsidRPr="00B31637">
        <w:rPr>
          <w:color w:val="000000" w:themeColor="text1"/>
          <w:sz w:val="28"/>
          <w:szCs w:val="28"/>
        </w:rPr>
        <w:t xml:space="preserve">работа по </w:t>
      </w:r>
      <w:r w:rsidR="00B31637" w:rsidRPr="00B31637">
        <w:rPr>
          <w:color w:val="000000" w:themeColor="text1"/>
          <w:sz w:val="28"/>
          <w:szCs w:val="28"/>
        </w:rPr>
        <w:t>проверке</w:t>
      </w:r>
      <w:r w:rsidRPr="00B31637">
        <w:rPr>
          <w:color w:val="000000" w:themeColor="text1"/>
          <w:sz w:val="28"/>
          <w:szCs w:val="28"/>
        </w:rPr>
        <w:t xml:space="preserve"> сведений о доходах, расходах, об имуществе и обязательствах имущественного характера государственными гражданскими </w:t>
      </w:r>
      <w:r w:rsidRPr="00B31637">
        <w:rPr>
          <w:color w:val="000000" w:themeColor="text1"/>
          <w:sz w:val="28"/>
          <w:szCs w:val="28"/>
        </w:rPr>
        <w:lastRenderedPageBreak/>
        <w:t xml:space="preserve">служащими Пензенской области, </w:t>
      </w:r>
      <w:r w:rsidRPr="00B31637">
        <w:rPr>
          <w:rFonts w:eastAsiaTheme="minorHAnsi"/>
          <w:sz w:val="28"/>
          <w:szCs w:val="28"/>
          <w:lang w:eastAsia="en-US"/>
        </w:rPr>
        <w:t xml:space="preserve">а также о доходах, </w:t>
      </w:r>
      <w:r w:rsidRPr="00B31637">
        <w:rPr>
          <w:color w:val="000000" w:themeColor="text1"/>
          <w:sz w:val="28"/>
          <w:szCs w:val="28"/>
        </w:rPr>
        <w:t xml:space="preserve">расходах, </w:t>
      </w:r>
      <w:r w:rsidRPr="00B31637">
        <w:rPr>
          <w:rFonts w:eastAsiaTheme="minorHAnsi"/>
          <w:sz w:val="28"/>
          <w:szCs w:val="28"/>
          <w:lang w:eastAsia="en-US"/>
        </w:rPr>
        <w:t>об имуществе и обязательствах имущественного характера членов их семей.</w:t>
      </w:r>
    </w:p>
    <w:p w:rsidR="002E57F2" w:rsidRPr="00635EFE" w:rsidRDefault="002E57F2" w:rsidP="002E57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35EFE">
        <w:rPr>
          <w:color w:val="000000" w:themeColor="text1"/>
          <w:sz w:val="28"/>
          <w:szCs w:val="28"/>
        </w:rPr>
        <w:t>Во всех исполнительных органах Пензенской области при назначении кандидатов на должности государственной гражданской службы проводятся проверки достоверности и полноты сведений, представляемых при поступлении на государственную гражданскую службу Пензенской области в</w:t>
      </w:r>
      <w:r w:rsidR="00F1372C">
        <w:rPr>
          <w:color w:val="000000" w:themeColor="text1"/>
          <w:sz w:val="28"/>
          <w:szCs w:val="28"/>
        </w:rPr>
        <w:t> </w:t>
      </w:r>
      <w:r w:rsidRPr="00635EFE">
        <w:rPr>
          <w:color w:val="000000" w:themeColor="text1"/>
          <w:sz w:val="28"/>
          <w:szCs w:val="28"/>
        </w:rPr>
        <w:t xml:space="preserve">соответствии с нормативными правовыми актами Российской Федерации. </w:t>
      </w:r>
    </w:p>
    <w:p w:rsidR="002E57F2" w:rsidRPr="00635EFE" w:rsidRDefault="002E57F2" w:rsidP="002E57F2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635EFE">
        <w:rPr>
          <w:color w:val="000000" w:themeColor="text1"/>
          <w:sz w:val="28"/>
          <w:szCs w:val="28"/>
        </w:rPr>
        <w:t>Доля исполнительных органов Пензенской области, внедривших антикоррупционные механизмы в кадровую политику и применяющих их, направленные на предупреждение и пресечение коррупции составила 100% от общего числа исполнительных органов Пензенской области</w:t>
      </w:r>
    </w:p>
    <w:p w:rsidR="00F7488F" w:rsidRPr="00F1372C" w:rsidRDefault="00F7488F" w:rsidP="001379B2">
      <w:pPr>
        <w:pStyle w:val="Default"/>
        <w:ind w:firstLine="709"/>
        <w:jc w:val="both"/>
        <w:rPr>
          <w:spacing w:val="-5"/>
          <w:sz w:val="28"/>
          <w:szCs w:val="28"/>
          <w:u w:val="single"/>
        </w:rPr>
      </w:pPr>
      <w:r w:rsidRPr="00635EFE">
        <w:rPr>
          <w:sz w:val="28"/>
          <w:szCs w:val="28"/>
          <w:u w:val="single"/>
        </w:rPr>
        <w:t xml:space="preserve">Мероприятие 4.1.2. Адаптация лиц, впервые поступивших на </w:t>
      </w:r>
      <w:r w:rsidRPr="00F1372C">
        <w:rPr>
          <w:spacing w:val="-5"/>
          <w:sz w:val="28"/>
          <w:szCs w:val="28"/>
          <w:u w:val="single"/>
        </w:rPr>
        <w:t>гражданскую службу,</w:t>
      </w:r>
      <w:r w:rsidRPr="00F1372C">
        <w:rPr>
          <w:spacing w:val="-5"/>
          <w:sz w:val="22"/>
          <w:szCs w:val="22"/>
          <w:u w:val="single"/>
        </w:rPr>
        <w:t xml:space="preserve"> </w:t>
      </w:r>
      <w:r w:rsidRPr="00F1372C">
        <w:rPr>
          <w:spacing w:val="-5"/>
          <w:sz w:val="28"/>
          <w:szCs w:val="28"/>
          <w:u w:val="single"/>
        </w:rPr>
        <w:t>в части соблюдения требований к служебному поведению</w:t>
      </w:r>
      <w:r w:rsidR="00F1372C" w:rsidRPr="00F1372C">
        <w:rPr>
          <w:spacing w:val="-5"/>
          <w:sz w:val="28"/>
          <w:szCs w:val="28"/>
          <w:u w:val="single"/>
        </w:rPr>
        <w:t>.</w:t>
      </w:r>
    </w:p>
    <w:p w:rsidR="00842D94" w:rsidRPr="00635EFE" w:rsidRDefault="00842D94" w:rsidP="00842D94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635EFE">
        <w:rPr>
          <w:color w:val="000000" w:themeColor="text1"/>
          <w:sz w:val="28"/>
          <w:szCs w:val="28"/>
        </w:rPr>
        <w:t xml:space="preserve">На базе официального информационно-образовательного портала  интерактивного модуля «Адаптационный курс для впервые принятых </w:t>
      </w:r>
      <w:r w:rsidR="00C73A21">
        <w:rPr>
          <w:color w:val="000000" w:themeColor="text1"/>
          <w:sz w:val="28"/>
          <w:szCs w:val="28"/>
        </w:rPr>
        <w:br/>
      </w:r>
      <w:r w:rsidRPr="00635EFE">
        <w:rPr>
          <w:color w:val="000000" w:themeColor="text1"/>
          <w:sz w:val="28"/>
          <w:szCs w:val="28"/>
        </w:rPr>
        <w:t>на государственную гражданскую службу» лицами, впервые поступившими на государственную гражданскую службу Пензенской области, в 4 квартале  202</w:t>
      </w:r>
      <w:r w:rsidR="00075FFD" w:rsidRPr="00075FFD">
        <w:rPr>
          <w:color w:val="000000" w:themeColor="text1"/>
          <w:sz w:val="28"/>
          <w:szCs w:val="28"/>
        </w:rPr>
        <w:t>3</w:t>
      </w:r>
      <w:r w:rsidRPr="00635EFE">
        <w:rPr>
          <w:color w:val="000000" w:themeColor="text1"/>
          <w:sz w:val="28"/>
          <w:szCs w:val="28"/>
        </w:rPr>
        <w:t xml:space="preserve"> года обеспечено прохождение </w:t>
      </w:r>
      <w:proofErr w:type="spellStart"/>
      <w:r w:rsidRPr="00635EFE">
        <w:rPr>
          <w:color w:val="000000" w:themeColor="text1"/>
          <w:sz w:val="28"/>
          <w:szCs w:val="28"/>
        </w:rPr>
        <w:t>тренинговых</w:t>
      </w:r>
      <w:proofErr w:type="spellEnd"/>
      <w:r w:rsidRPr="00635EFE">
        <w:rPr>
          <w:color w:val="000000" w:themeColor="text1"/>
          <w:sz w:val="28"/>
          <w:szCs w:val="28"/>
        </w:rPr>
        <w:t xml:space="preserve"> и тестовых заданий </w:t>
      </w:r>
      <w:r w:rsidR="00C73A21">
        <w:rPr>
          <w:color w:val="000000" w:themeColor="text1"/>
          <w:sz w:val="28"/>
          <w:szCs w:val="28"/>
        </w:rPr>
        <w:br/>
      </w:r>
      <w:r w:rsidRPr="00635EFE">
        <w:rPr>
          <w:color w:val="000000" w:themeColor="text1"/>
          <w:sz w:val="28"/>
          <w:szCs w:val="28"/>
        </w:rPr>
        <w:t>по вопросам соблюдения требований к служебному поведению.</w:t>
      </w:r>
      <w:proofErr w:type="gramEnd"/>
    </w:p>
    <w:p w:rsidR="00842D94" w:rsidRPr="00635EFE" w:rsidRDefault="00842D94" w:rsidP="00842D94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635EFE">
        <w:rPr>
          <w:color w:val="000000" w:themeColor="text1"/>
          <w:sz w:val="28"/>
          <w:szCs w:val="28"/>
        </w:rPr>
        <w:t>Доля государственных гражданских служащих Пензенской области, прошедших адаптационный курс, составила 100% от общего количества служащих, впервые поступивших на государственную гражданскую службу.</w:t>
      </w:r>
    </w:p>
    <w:p w:rsidR="00F7488F" w:rsidRPr="00635EFE" w:rsidRDefault="00F7488F" w:rsidP="00842D94">
      <w:pPr>
        <w:pStyle w:val="Default"/>
        <w:ind w:firstLine="709"/>
        <w:jc w:val="both"/>
        <w:rPr>
          <w:sz w:val="28"/>
          <w:szCs w:val="28"/>
          <w:u w:val="single"/>
        </w:rPr>
      </w:pPr>
      <w:r w:rsidRPr="00635EFE">
        <w:rPr>
          <w:sz w:val="28"/>
          <w:szCs w:val="28"/>
          <w:u w:val="single"/>
        </w:rPr>
        <w:t>Мероприятие 4.1.3. Разработка и актуализация методических рекомендаций по отдельным вопросам противодействия коррупции, размещение их на официальном сайте Правительства Пензенской области</w:t>
      </w:r>
      <w:r w:rsidR="00F1372C">
        <w:rPr>
          <w:sz w:val="28"/>
          <w:szCs w:val="28"/>
          <w:u w:val="single"/>
        </w:rPr>
        <w:t>.</w:t>
      </w:r>
    </w:p>
    <w:p w:rsidR="00847E6F" w:rsidRDefault="00847E6F" w:rsidP="00BC3A1A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gramStart"/>
      <w:r w:rsidRPr="00635EFE">
        <w:rPr>
          <w:rFonts w:eastAsia="Calibri"/>
          <w:color w:val="000000"/>
          <w:sz w:val="28"/>
          <w:szCs w:val="28"/>
          <w:lang w:eastAsia="en-US"/>
        </w:rPr>
        <w:t xml:space="preserve">Разработаны, размещены на официальном сайте Правительства Пензенской области и направлены в исполнительные органы, органы местного самоуправления региона </w:t>
      </w:r>
      <w:r w:rsidRPr="00BF2803">
        <w:rPr>
          <w:rFonts w:eastAsia="Calibri"/>
          <w:color w:val="000000"/>
          <w:sz w:val="28"/>
          <w:szCs w:val="28"/>
          <w:lang w:eastAsia="en-US"/>
        </w:rPr>
        <w:t xml:space="preserve">Методические рекомендации по формированию исполнительными органами Пензенской области, органами местного самоуправления муниципальных образований Пензенской области информации о выполнении мероприятий Плана противодействия коррупции в Пензенской области на 2021 - 2024 годы, утвержденного распоряжением Губернатора Пензенской области от 20.09.2021 № 545-р </w:t>
      </w:r>
      <w:r w:rsidRPr="00635EFE">
        <w:rPr>
          <w:rFonts w:eastAsia="Calibri"/>
          <w:color w:val="000000"/>
          <w:sz w:val="28"/>
          <w:szCs w:val="28"/>
          <w:lang w:eastAsia="en-US"/>
        </w:rPr>
        <w:t>(с последующими изменениями).</w:t>
      </w:r>
      <w:proofErr w:type="gramEnd"/>
      <w:r w:rsidRPr="00635EFE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BC3A1A" w:rsidRPr="00635EFE">
        <w:rPr>
          <w:rFonts w:eastAsia="Calibri"/>
          <w:color w:val="000000"/>
          <w:sz w:val="28"/>
          <w:szCs w:val="28"/>
          <w:lang w:eastAsia="en-US"/>
        </w:rPr>
        <w:t>В сентябре проведена актуализация</w:t>
      </w:r>
      <w:r w:rsidR="00B31637">
        <w:rPr>
          <w:rFonts w:eastAsia="Calibri"/>
          <w:color w:val="000000"/>
          <w:sz w:val="28"/>
          <w:szCs w:val="28"/>
          <w:lang w:eastAsia="en-US"/>
        </w:rPr>
        <w:t xml:space="preserve"> указанных</w:t>
      </w:r>
      <w:r w:rsidR="00BC3A1A" w:rsidRPr="00635EFE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BC3A1A" w:rsidRPr="00BF2803">
        <w:rPr>
          <w:rFonts w:eastAsia="Calibri"/>
          <w:color w:val="000000"/>
          <w:sz w:val="28"/>
          <w:szCs w:val="28"/>
          <w:lang w:eastAsia="en-US"/>
        </w:rPr>
        <w:t>рекомендаций</w:t>
      </w:r>
      <w:r w:rsidR="00BC3A1A" w:rsidRPr="00635EFE">
        <w:rPr>
          <w:rFonts w:eastAsia="Calibri"/>
          <w:color w:val="000000"/>
          <w:sz w:val="28"/>
          <w:szCs w:val="28"/>
          <w:lang w:eastAsia="en-US"/>
        </w:rPr>
        <w:t>.</w:t>
      </w:r>
    </w:p>
    <w:p w:rsidR="00F7488F" w:rsidRPr="003C3FB4" w:rsidRDefault="00E254B4" w:rsidP="00B83D77">
      <w:pPr>
        <w:shd w:val="clear" w:color="auto" w:fill="FFFFFF"/>
        <w:ind w:firstLine="709"/>
        <w:jc w:val="both"/>
        <w:rPr>
          <w:position w:val="-2"/>
          <w:sz w:val="28"/>
          <w:szCs w:val="28"/>
          <w:u w:val="single"/>
        </w:rPr>
      </w:pPr>
      <w:r w:rsidRPr="00BD2514">
        <w:rPr>
          <w:sz w:val="28"/>
          <w:szCs w:val="28"/>
          <w:u w:val="single"/>
        </w:rPr>
        <w:t>Мероприятие 4.1.4.</w:t>
      </w:r>
      <w:r w:rsidR="0060340A" w:rsidRPr="00BD2514">
        <w:rPr>
          <w:sz w:val="28"/>
          <w:szCs w:val="28"/>
          <w:u w:val="single"/>
        </w:rPr>
        <w:t xml:space="preserve"> </w:t>
      </w:r>
      <w:r w:rsidRPr="00BD2514">
        <w:rPr>
          <w:sz w:val="28"/>
          <w:szCs w:val="28"/>
          <w:u w:val="single"/>
        </w:rPr>
        <w:t>Правовое просвещение государственных</w:t>
      </w:r>
      <w:r w:rsidRPr="003C3FB4">
        <w:rPr>
          <w:position w:val="-2"/>
          <w:sz w:val="28"/>
          <w:szCs w:val="28"/>
          <w:u w:val="single"/>
        </w:rPr>
        <w:t xml:space="preserve"> гражданских и муниципальных служащих Пензенской области по вопросам соблюдения законодательства в сфере противодействия коррупции</w:t>
      </w:r>
      <w:r w:rsidR="00BD2514">
        <w:rPr>
          <w:position w:val="-2"/>
          <w:sz w:val="28"/>
          <w:szCs w:val="28"/>
          <w:u w:val="single"/>
        </w:rPr>
        <w:t>.</w:t>
      </w:r>
    </w:p>
    <w:p w:rsidR="00457EC6" w:rsidRPr="00457EC6" w:rsidRDefault="00457EC6" w:rsidP="00457EC6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73A21">
        <w:rPr>
          <w:rFonts w:eastAsia="Calibri"/>
          <w:color w:val="000000"/>
          <w:spacing w:val="-4"/>
          <w:sz w:val="28"/>
          <w:szCs w:val="28"/>
          <w:lang w:eastAsia="en-US"/>
        </w:rPr>
        <w:t>Объем ассигнований из бюджета Пензенской области, предусмотренных</w:t>
      </w:r>
      <w:r w:rsidRPr="00742651">
        <w:rPr>
          <w:rFonts w:eastAsia="Calibri"/>
          <w:color w:val="000000"/>
          <w:sz w:val="28"/>
          <w:szCs w:val="28"/>
          <w:lang w:eastAsia="en-US"/>
        </w:rPr>
        <w:t xml:space="preserve"> на 202</w:t>
      </w:r>
      <w:r w:rsidR="00341461" w:rsidRPr="00742651">
        <w:rPr>
          <w:rFonts w:eastAsia="Calibri"/>
          <w:color w:val="000000"/>
          <w:sz w:val="28"/>
          <w:szCs w:val="28"/>
          <w:lang w:eastAsia="en-US"/>
        </w:rPr>
        <w:t>3</w:t>
      </w:r>
      <w:r w:rsidRPr="00742651">
        <w:rPr>
          <w:rFonts w:eastAsia="Calibri"/>
          <w:color w:val="000000"/>
          <w:sz w:val="28"/>
          <w:szCs w:val="28"/>
          <w:lang w:eastAsia="en-US"/>
        </w:rPr>
        <w:t xml:space="preserve"> год – </w:t>
      </w:r>
      <w:r w:rsidR="00742651" w:rsidRPr="00742651">
        <w:rPr>
          <w:rFonts w:eastAsia="Calibri"/>
          <w:color w:val="000000"/>
          <w:sz w:val="28"/>
          <w:szCs w:val="28"/>
          <w:lang w:eastAsia="en-US"/>
        </w:rPr>
        <w:t>255 625</w:t>
      </w:r>
      <w:r w:rsidRPr="00742651">
        <w:rPr>
          <w:rFonts w:eastAsia="Calibri"/>
          <w:color w:val="000000"/>
          <w:sz w:val="28"/>
          <w:szCs w:val="28"/>
          <w:lang w:eastAsia="en-US"/>
        </w:rPr>
        <w:t>,0 руб., кассовые расходы по состоянию на 01.01.202</w:t>
      </w:r>
      <w:r w:rsidR="00341461" w:rsidRPr="00742651">
        <w:rPr>
          <w:rFonts w:eastAsia="Calibri"/>
          <w:color w:val="000000"/>
          <w:sz w:val="28"/>
          <w:szCs w:val="28"/>
          <w:lang w:eastAsia="en-US"/>
        </w:rPr>
        <w:t>4</w:t>
      </w:r>
      <w:r w:rsidRPr="00742651">
        <w:rPr>
          <w:rFonts w:eastAsia="Calibri"/>
          <w:color w:val="000000"/>
          <w:sz w:val="28"/>
          <w:szCs w:val="28"/>
          <w:lang w:eastAsia="en-US"/>
        </w:rPr>
        <w:t xml:space="preserve"> года – </w:t>
      </w:r>
      <w:r w:rsidR="00742651" w:rsidRPr="00742651">
        <w:rPr>
          <w:rFonts w:eastAsia="Calibri"/>
          <w:color w:val="000000"/>
          <w:sz w:val="28"/>
          <w:szCs w:val="28"/>
          <w:lang w:eastAsia="en-US"/>
        </w:rPr>
        <w:t xml:space="preserve">255 625,0 </w:t>
      </w:r>
      <w:r w:rsidRPr="00742651">
        <w:rPr>
          <w:rFonts w:eastAsia="Calibri"/>
          <w:color w:val="000000"/>
          <w:sz w:val="28"/>
          <w:szCs w:val="28"/>
          <w:lang w:eastAsia="en-US"/>
        </w:rPr>
        <w:t xml:space="preserve">  руб., процент исполнения – 100%.</w:t>
      </w:r>
    </w:p>
    <w:p w:rsidR="00457EC6" w:rsidRPr="00635EFE" w:rsidRDefault="00457EC6" w:rsidP="00457EC6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35EFE">
        <w:rPr>
          <w:rFonts w:eastAsia="Calibri"/>
          <w:color w:val="000000"/>
          <w:sz w:val="28"/>
          <w:szCs w:val="28"/>
          <w:lang w:eastAsia="en-US"/>
        </w:rPr>
        <w:t xml:space="preserve">Согласно заключенному государственному контракту между Правительством Пензенской области и ФГБОУ </w:t>
      </w:r>
      <w:proofErr w:type="gramStart"/>
      <w:r w:rsidRPr="00635EFE">
        <w:rPr>
          <w:rFonts w:eastAsia="Calibri"/>
          <w:color w:val="000000"/>
          <w:sz w:val="28"/>
          <w:szCs w:val="28"/>
          <w:lang w:eastAsia="en-US"/>
        </w:rPr>
        <w:t>ВО</w:t>
      </w:r>
      <w:proofErr w:type="gramEnd"/>
      <w:r w:rsidRPr="00635EFE">
        <w:rPr>
          <w:rFonts w:eastAsia="Calibri"/>
          <w:color w:val="000000"/>
          <w:sz w:val="28"/>
          <w:szCs w:val="28"/>
          <w:lang w:eastAsia="en-US"/>
        </w:rPr>
        <w:t xml:space="preserve"> «Российская академия народного хозяйства и государственной службы при Президенте Российской Федерации» на оказание услуг по правовому просвещению государственных гражданских служащих Пензенской области по вопросам соблюдения </w:t>
      </w:r>
      <w:r w:rsidRPr="00635EFE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законодательства в сфере противодействия коррупции 14 ноября 2023 года проведен семинар-тренинг «Противодействие коррупции на государственной гражданской службе» для 30 государственных гражданских служащих (договор от </w:t>
      </w:r>
      <w:proofErr w:type="gramStart"/>
      <w:r w:rsidRPr="00635EFE">
        <w:rPr>
          <w:rFonts w:eastAsia="Calibri"/>
          <w:color w:val="000000"/>
          <w:sz w:val="28"/>
          <w:szCs w:val="28"/>
          <w:lang w:eastAsia="en-US"/>
        </w:rPr>
        <w:t>28.08.2023</w:t>
      </w:r>
      <w:r w:rsidR="001A235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635EFE">
        <w:rPr>
          <w:rFonts w:eastAsia="Calibri"/>
          <w:color w:val="000000"/>
          <w:sz w:val="28"/>
          <w:szCs w:val="28"/>
          <w:lang w:eastAsia="en-US"/>
        </w:rPr>
        <w:t>№ 0155200000923000434 на сумму 35</w:t>
      </w:r>
      <w:r w:rsidR="00BD2514">
        <w:rPr>
          <w:rFonts w:eastAsia="Calibri"/>
          <w:color w:val="000000"/>
          <w:sz w:val="28"/>
          <w:szCs w:val="28"/>
          <w:lang w:eastAsia="en-US"/>
        </w:rPr>
        <w:t> </w:t>
      </w:r>
      <w:r w:rsidRPr="00635EFE">
        <w:rPr>
          <w:rFonts w:eastAsia="Calibri"/>
          <w:color w:val="000000"/>
          <w:sz w:val="28"/>
          <w:szCs w:val="28"/>
          <w:lang w:eastAsia="en-US"/>
        </w:rPr>
        <w:t>000 руб.).</w:t>
      </w:r>
      <w:proofErr w:type="gramEnd"/>
    </w:p>
    <w:p w:rsidR="00457EC6" w:rsidRPr="00635EFE" w:rsidRDefault="00457EC6" w:rsidP="00457EC6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35EFE">
        <w:rPr>
          <w:rFonts w:eastAsia="Calibri"/>
          <w:color w:val="000000"/>
          <w:sz w:val="28"/>
          <w:szCs w:val="28"/>
          <w:lang w:eastAsia="en-US"/>
        </w:rPr>
        <w:t xml:space="preserve">В соответствии с заключенными государственными контрактами между Правительством Пензенской области и ФГБОУ </w:t>
      </w:r>
      <w:proofErr w:type="gramStart"/>
      <w:r w:rsidRPr="00635EFE">
        <w:rPr>
          <w:rFonts w:eastAsia="Calibri"/>
          <w:color w:val="000000"/>
          <w:sz w:val="28"/>
          <w:szCs w:val="28"/>
          <w:lang w:eastAsia="en-US"/>
        </w:rPr>
        <w:t>ВО</w:t>
      </w:r>
      <w:proofErr w:type="gramEnd"/>
      <w:r w:rsidRPr="00635EFE">
        <w:rPr>
          <w:rFonts w:eastAsia="Calibri"/>
          <w:color w:val="000000"/>
          <w:sz w:val="28"/>
          <w:szCs w:val="28"/>
          <w:lang w:eastAsia="en-US"/>
        </w:rPr>
        <w:t xml:space="preserve"> «Национальный </w:t>
      </w:r>
      <w:r w:rsidRPr="00BD2514">
        <w:rPr>
          <w:rFonts w:eastAsia="Calibri"/>
          <w:color w:val="000000"/>
          <w:spacing w:val="-6"/>
          <w:sz w:val="28"/>
          <w:szCs w:val="28"/>
          <w:lang w:eastAsia="en-US"/>
        </w:rPr>
        <w:t>исследовательский Мордовский государственный университет</w:t>
      </w:r>
      <w:r w:rsidR="00BD2514" w:rsidRPr="00BD2514">
        <w:rPr>
          <w:rFonts w:eastAsia="Calibri"/>
          <w:color w:val="000000"/>
          <w:spacing w:val="-6"/>
          <w:sz w:val="28"/>
          <w:szCs w:val="28"/>
          <w:lang w:eastAsia="en-US"/>
        </w:rPr>
        <w:t xml:space="preserve"> </w:t>
      </w:r>
      <w:r w:rsidRPr="00BD2514">
        <w:rPr>
          <w:rFonts w:eastAsia="Calibri"/>
          <w:color w:val="000000"/>
          <w:spacing w:val="-6"/>
          <w:sz w:val="28"/>
          <w:szCs w:val="28"/>
          <w:lang w:eastAsia="en-US"/>
        </w:rPr>
        <w:t>им. Н.П. Огарёва»</w:t>
      </w:r>
      <w:r w:rsidRPr="00635EFE">
        <w:rPr>
          <w:rFonts w:eastAsia="Calibri"/>
          <w:color w:val="000000"/>
          <w:sz w:val="28"/>
          <w:szCs w:val="28"/>
          <w:lang w:eastAsia="en-US"/>
        </w:rPr>
        <w:t xml:space="preserve"> проведены</w:t>
      </w:r>
      <w:r w:rsidR="00C41E86" w:rsidRPr="00635EFE">
        <w:rPr>
          <w:rFonts w:eastAsia="Calibri"/>
          <w:color w:val="000000"/>
          <w:sz w:val="28"/>
          <w:szCs w:val="28"/>
          <w:lang w:eastAsia="en-US"/>
        </w:rPr>
        <w:t>:</w:t>
      </w:r>
    </w:p>
    <w:p w:rsidR="00C41E86" w:rsidRPr="00635EFE" w:rsidRDefault="00C41E86" w:rsidP="00457EC6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35EFE">
        <w:rPr>
          <w:rFonts w:eastAsia="Calibri"/>
          <w:color w:val="000000"/>
          <w:sz w:val="28"/>
          <w:szCs w:val="28"/>
          <w:lang w:eastAsia="en-US"/>
        </w:rPr>
        <w:t xml:space="preserve">- 31 октября 2023 года семинар-тренинг «Противодействие коррупции на муниципальной службе» для 30 муниципальных служащих (договор </w:t>
      </w:r>
      <w:r w:rsidR="00C73A21">
        <w:rPr>
          <w:rFonts w:eastAsia="Calibri"/>
          <w:color w:val="000000"/>
          <w:sz w:val="28"/>
          <w:szCs w:val="28"/>
          <w:lang w:eastAsia="en-US"/>
        </w:rPr>
        <w:br/>
      </w:r>
      <w:r w:rsidRPr="00635EFE">
        <w:rPr>
          <w:rFonts w:eastAsia="Calibri"/>
          <w:color w:val="000000"/>
          <w:sz w:val="28"/>
          <w:szCs w:val="28"/>
          <w:lang w:eastAsia="en-US"/>
        </w:rPr>
        <w:t>от 04.09.2023 № 0155200000923000443 на сумму 33 000 руб.);</w:t>
      </w:r>
    </w:p>
    <w:p w:rsidR="00E11DF1" w:rsidRPr="00635EFE" w:rsidRDefault="00457EC6" w:rsidP="00457EC6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gramStart"/>
      <w:r w:rsidRPr="00635EFE">
        <w:rPr>
          <w:rFonts w:eastAsia="Calibri"/>
          <w:color w:val="000000"/>
          <w:sz w:val="28"/>
          <w:szCs w:val="28"/>
          <w:lang w:eastAsia="en-US"/>
        </w:rPr>
        <w:t xml:space="preserve">- </w:t>
      </w:r>
      <w:r w:rsidR="00E11DF1" w:rsidRPr="00635EFE">
        <w:rPr>
          <w:rFonts w:eastAsia="Calibri"/>
          <w:color w:val="000000"/>
          <w:sz w:val="28"/>
          <w:szCs w:val="28"/>
          <w:lang w:eastAsia="en-US"/>
        </w:rPr>
        <w:t xml:space="preserve">с </w:t>
      </w:r>
      <w:r w:rsidRPr="00635EFE">
        <w:rPr>
          <w:rFonts w:eastAsia="Calibri"/>
          <w:color w:val="000000"/>
          <w:sz w:val="28"/>
          <w:szCs w:val="28"/>
          <w:lang w:eastAsia="en-US"/>
        </w:rPr>
        <w:t>2</w:t>
      </w:r>
      <w:r w:rsidR="00E11DF1" w:rsidRPr="00635EFE">
        <w:rPr>
          <w:rFonts w:eastAsia="Calibri"/>
          <w:color w:val="000000"/>
          <w:sz w:val="28"/>
          <w:szCs w:val="28"/>
          <w:lang w:eastAsia="en-US"/>
        </w:rPr>
        <w:t>3</w:t>
      </w:r>
      <w:r w:rsidRPr="00635EFE">
        <w:rPr>
          <w:rFonts w:eastAsia="Calibri"/>
          <w:color w:val="000000"/>
          <w:sz w:val="28"/>
          <w:szCs w:val="28"/>
          <w:lang w:eastAsia="en-US"/>
        </w:rPr>
        <w:t xml:space="preserve"> по 2</w:t>
      </w:r>
      <w:r w:rsidR="00E11DF1" w:rsidRPr="00635EFE">
        <w:rPr>
          <w:rFonts w:eastAsia="Calibri"/>
          <w:color w:val="000000"/>
          <w:sz w:val="28"/>
          <w:szCs w:val="28"/>
          <w:lang w:eastAsia="en-US"/>
        </w:rPr>
        <w:t>4</w:t>
      </w:r>
      <w:r w:rsidRPr="00635EFE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E11DF1" w:rsidRPr="00635EFE">
        <w:rPr>
          <w:rFonts w:eastAsia="Calibri"/>
          <w:color w:val="000000"/>
          <w:sz w:val="28"/>
          <w:szCs w:val="28"/>
          <w:lang w:eastAsia="en-US"/>
        </w:rPr>
        <w:t>н</w:t>
      </w:r>
      <w:r w:rsidRPr="00635EFE">
        <w:rPr>
          <w:rFonts w:eastAsia="Calibri"/>
          <w:color w:val="000000"/>
          <w:sz w:val="28"/>
          <w:szCs w:val="28"/>
          <w:lang w:eastAsia="en-US"/>
        </w:rPr>
        <w:t>оября 202</w:t>
      </w:r>
      <w:r w:rsidR="00E11DF1" w:rsidRPr="00635EFE">
        <w:rPr>
          <w:rFonts w:eastAsia="Calibri"/>
          <w:color w:val="000000"/>
          <w:sz w:val="28"/>
          <w:szCs w:val="28"/>
          <w:lang w:eastAsia="en-US"/>
        </w:rPr>
        <w:t>3</w:t>
      </w:r>
      <w:r w:rsidRPr="00635EFE">
        <w:rPr>
          <w:rFonts w:eastAsia="Calibri"/>
          <w:color w:val="000000"/>
          <w:sz w:val="28"/>
          <w:szCs w:val="28"/>
          <w:lang w:eastAsia="en-US"/>
        </w:rPr>
        <w:t xml:space="preserve"> года </w:t>
      </w:r>
      <w:r w:rsidR="00E11DF1" w:rsidRPr="00635EFE">
        <w:rPr>
          <w:rFonts w:eastAsia="Calibri"/>
          <w:color w:val="000000"/>
          <w:sz w:val="28"/>
          <w:szCs w:val="28"/>
          <w:lang w:eastAsia="en-US"/>
        </w:rPr>
        <w:t xml:space="preserve">занятия по </w:t>
      </w:r>
      <w:r w:rsidRPr="00635EFE">
        <w:rPr>
          <w:rFonts w:eastAsia="Calibri"/>
          <w:color w:val="000000"/>
          <w:sz w:val="28"/>
          <w:szCs w:val="28"/>
          <w:lang w:eastAsia="en-US"/>
        </w:rPr>
        <w:t>повышени</w:t>
      </w:r>
      <w:r w:rsidR="00E11DF1" w:rsidRPr="00635EFE">
        <w:rPr>
          <w:rFonts w:eastAsia="Calibri"/>
          <w:color w:val="000000"/>
          <w:sz w:val="28"/>
          <w:szCs w:val="28"/>
          <w:lang w:eastAsia="en-US"/>
        </w:rPr>
        <w:t>ю</w:t>
      </w:r>
      <w:r w:rsidRPr="00635EFE">
        <w:rPr>
          <w:rFonts w:eastAsia="Calibri"/>
          <w:color w:val="000000"/>
          <w:sz w:val="28"/>
          <w:szCs w:val="28"/>
          <w:lang w:eastAsia="en-US"/>
        </w:rPr>
        <w:t xml:space="preserve"> квалификации </w:t>
      </w:r>
      <w:r w:rsidR="00C73A21">
        <w:rPr>
          <w:rFonts w:eastAsia="Calibri"/>
          <w:color w:val="000000"/>
          <w:sz w:val="28"/>
          <w:szCs w:val="28"/>
          <w:lang w:eastAsia="en-US"/>
        </w:rPr>
        <w:br/>
      </w:r>
      <w:r w:rsidRPr="00635EFE">
        <w:rPr>
          <w:rFonts w:eastAsia="Calibri"/>
          <w:color w:val="000000"/>
          <w:sz w:val="28"/>
          <w:szCs w:val="28"/>
          <w:lang w:eastAsia="en-US"/>
        </w:rPr>
        <w:t xml:space="preserve">по программе </w:t>
      </w:r>
      <w:r w:rsidR="00E11DF1" w:rsidRPr="00635EFE">
        <w:rPr>
          <w:rFonts w:eastAsia="Calibri"/>
          <w:color w:val="000000"/>
          <w:sz w:val="28"/>
          <w:szCs w:val="28"/>
          <w:lang w:eastAsia="en-US"/>
        </w:rPr>
        <w:t xml:space="preserve">«Противодействие коррупции при осуществлении закупок товаров, работ, услуг для обеспечения государственных нужд» для </w:t>
      </w:r>
      <w:r w:rsidR="00C73A21">
        <w:rPr>
          <w:rFonts w:eastAsia="Calibri"/>
          <w:color w:val="000000"/>
          <w:sz w:val="28"/>
          <w:szCs w:val="28"/>
          <w:lang w:eastAsia="en-US"/>
        </w:rPr>
        <w:br/>
      </w:r>
      <w:r w:rsidR="00E11DF1" w:rsidRPr="00635EFE">
        <w:rPr>
          <w:rFonts w:eastAsia="Calibri"/>
          <w:color w:val="000000"/>
          <w:sz w:val="28"/>
          <w:szCs w:val="28"/>
          <w:lang w:eastAsia="en-US"/>
        </w:rPr>
        <w:t>25 государственных гражданских служащих Пензенской области (договор от 28.08.2023 № 0155200000923000438 на сумму 39</w:t>
      </w:r>
      <w:r w:rsidR="00BD2514">
        <w:rPr>
          <w:rFonts w:eastAsia="Calibri"/>
          <w:color w:val="000000"/>
          <w:sz w:val="28"/>
          <w:szCs w:val="28"/>
          <w:lang w:eastAsia="en-US"/>
        </w:rPr>
        <w:t> </w:t>
      </w:r>
      <w:r w:rsidR="00E11DF1" w:rsidRPr="00635EFE">
        <w:rPr>
          <w:rFonts w:eastAsia="Calibri"/>
          <w:color w:val="000000"/>
          <w:sz w:val="28"/>
          <w:szCs w:val="28"/>
          <w:lang w:eastAsia="en-US"/>
        </w:rPr>
        <w:t xml:space="preserve">875 руб.) и </w:t>
      </w:r>
      <w:r w:rsidR="00E85342" w:rsidRPr="00635EFE">
        <w:rPr>
          <w:rFonts w:eastAsia="Calibri"/>
          <w:color w:val="000000"/>
          <w:sz w:val="28"/>
          <w:szCs w:val="28"/>
          <w:lang w:eastAsia="en-US"/>
        </w:rPr>
        <w:t xml:space="preserve">занятия по повышению квалификации по программе «Противодействие коррупции при </w:t>
      </w:r>
      <w:r w:rsidR="00E85342" w:rsidRPr="00BD2514">
        <w:rPr>
          <w:rFonts w:eastAsia="Calibri"/>
          <w:color w:val="000000"/>
          <w:spacing w:val="-4"/>
          <w:sz w:val="28"/>
          <w:szCs w:val="28"/>
          <w:lang w:eastAsia="en-US"/>
        </w:rPr>
        <w:t>осуществлении закупок товаров, работ, услуг для обеспечения муниципальных</w:t>
      </w:r>
      <w:r w:rsidR="00E85342" w:rsidRPr="00635EFE">
        <w:rPr>
          <w:rFonts w:eastAsia="Calibri"/>
          <w:color w:val="000000"/>
          <w:sz w:val="28"/>
          <w:szCs w:val="28"/>
          <w:lang w:eastAsia="en-US"/>
        </w:rPr>
        <w:t xml:space="preserve"> нужд</w:t>
      </w:r>
      <w:proofErr w:type="gramEnd"/>
      <w:r w:rsidR="00E85342" w:rsidRPr="00635EFE">
        <w:rPr>
          <w:rFonts w:eastAsia="Calibri"/>
          <w:color w:val="000000"/>
          <w:sz w:val="28"/>
          <w:szCs w:val="28"/>
          <w:lang w:eastAsia="en-US"/>
        </w:rPr>
        <w:t xml:space="preserve">» для 25 муниципальных служащих Пензенской области (договор </w:t>
      </w:r>
      <w:r w:rsidR="00BD2514">
        <w:rPr>
          <w:rFonts w:eastAsia="Calibri"/>
          <w:color w:val="000000"/>
          <w:sz w:val="28"/>
          <w:szCs w:val="28"/>
          <w:lang w:eastAsia="en-US"/>
        </w:rPr>
        <w:br/>
      </w:r>
      <w:r w:rsidR="00E85342" w:rsidRPr="00635EFE">
        <w:rPr>
          <w:rFonts w:eastAsia="Calibri"/>
          <w:color w:val="000000"/>
          <w:sz w:val="28"/>
          <w:szCs w:val="28"/>
          <w:lang w:eastAsia="en-US"/>
        </w:rPr>
        <w:t>от 04.09.2023 № 0155200000923000436 на сумму 37 500 руб.);</w:t>
      </w:r>
    </w:p>
    <w:p w:rsidR="00E85342" w:rsidRPr="00BC173A" w:rsidRDefault="00E85342" w:rsidP="00E85342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gramStart"/>
      <w:r w:rsidRPr="00635EFE">
        <w:rPr>
          <w:rFonts w:eastAsia="Calibri"/>
          <w:color w:val="000000"/>
          <w:sz w:val="28"/>
          <w:szCs w:val="28"/>
          <w:lang w:eastAsia="en-US"/>
        </w:rPr>
        <w:t xml:space="preserve">- с 27 по 28 ноября 2023 года занятия по повышению квалификации </w:t>
      </w:r>
      <w:r w:rsidR="00C73A21">
        <w:rPr>
          <w:rFonts w:eastAsia="Calibri"/>
          <w:color w:val="000000"/>
          <w:sz w:val="28"/>
          <w:szCs w:val="28"/>
          <w:lang w:eastAsia="en-US"/>
        </w:rPr>
        <w:br/>
      </w:r>
      <w:r w:rsidRPr="00C73A21">
        <w:rPr>
          <w:rFonts w:eastAsia="Calibri"/>
          <w:color w:val="000000"/>
          <w:spacing w:val="-2"/>
          <w:sz w:val="28"/>
          <w:szCs w:val="28"/>
          <w:lang w:eastAsia="en-US"/>
        </w:rPr>
        <w:t>по программе «Противодействие коррупции на государственной гражданской</w:t>
      </w:r>
      <w:r w:rsidRPr="00635EFE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BD2514">
        <w:rPr>
          <w:rFonts w:eastAsia="Calibri"/>
          <w:color w:val="000000"/>
          <w:spacing w:val="-4"/>
          <w:sz w:val="28"/>
          <w:szCs w:val="28"/>
          <w:lang w:eastAsia="en-US"/>
        </w:rPr>
        <w:t>службе» для 25 государственных гражданских служащих Пензенской области</w:t>
      </w:r>
      <w:r w:rsidRPr="00635EFE">
        <w:rPr>
          <w:rFonts w:eastAsia="Calibri"/>
          <w:color w:val="000000"/>
          <w:sz w:val="28"/>
          <w:szCs w:val="28"/>
          <w:lang w:eastAsia="en-US"/>
        </w:rPr>
        <w:t xml:space="preserve"> (договор от </w:t>
      </w:r>
      <w:r w:rsidR="00336C7A" w:rsidRPr="00635EFE">
        <w:rPr>
          <w:rFonts w:eastAsia="Calibri"/>
          <w:color w:val="000000"/>
          <w:sz w:val="28"/>
          <w:szCs w:val="28"/>
          <w:lang w:eastAsia="en-US"/>
        </w:rPr>
        <w:t>01</w:t>
      </w:r>
      <w:r w:rsidRPr="00635EFE">
        <w:rPr>
          <w:rFonts w:eastAsia="Calibri"/>
          <w:color w:val="000000"/>
          <w:sz w:val="28"/>
          <w:szCs w:val="28"/>
          <w:lang w:eastAsia="en-US"/>
        </w:rPr>
        <w:t>.0</w:t>
      </w:r>
      <w:r w:rsidR="00336C7A" w:rsidRPr="00635EFE">
        <w:rPr>
          <w:rFonts w:eastAsia="Calibri"/>
          <w:color w:val="000000"/>
          <w:sz w:val="28"/>
          <w:szCs w:val="28"/>
          <w:lang w:eastAsia="en-US"/>
        </w:rPr>
        <w:t>9</w:t>
      </w:r>
      <w:r w:rsidRPr="00635EFE">
        <w:rPr>
          <w:rFonts w:eastAsia="Calibri"/>
          <w:color w:val="000000"/>
          <w:sz w:val="28"/>
          <w:szCs w:val="28"/>
          <w:lang w:eastAsia="en-US"/>
        </w:rPr>
        <w:t>.2023 №</w:t>
      </w:r>
      <w:r w:rsidR="00C73A21">
        <w:rPr>
          <w:rFonts w:eastAsia="Calibri"/>
          <w:color w:val="000000"/>
          <w:sz w:val="28"/>
          <w:szCs w:val="28"/>
          <w:lang w:eastAsia="en-US"/>
        </w:rPr>
        <w:t> </w:t>
      </w:r>
      <w:r w:rsidR="00336C7A" w:rsidRPr="00635EFE">
        <w:rPr>
          <w:rFonts w:eastAsia="Calibri"/>
          <w:color w:val="000000"/>
          <w:sz w:val="28"/>
          <w:szCs w:val="28"/>
          <w:lang w:eastAsia="en-US"/>
        </w:rPr>
        <w:t>0155200000923000439</w:t>
      </w:r>
      <w:r w:rsidRPr="00635EFE">
        <w:rPr>
          <w:rFonts w:eastAsia="Calibri"/>
          <w:color w:val="000000"/>
          <w:sz w:val="28"/>
          <w:szCs w:val="28"/>
          <w:lang w:eastAsia="en-US"/>
        </w:rPr>
        <w:t xml:space="preserve"> на сумму 39</w:t>
      </w:r>
      <w:r w:rsidR="00BD2514">
        <w:rPr>
          <w:rFonts w:eastAsia="Calibri"/>
          <w:color w:val="000000"/>
          <w:sz w:val="28"/>
          <w:szCs w:val="28"/>
          <w:lang w:eastAsia="en-US"/>
        </w:rPr>
        <w:t> </w:t>
      </w:r>
      <w:r w:rsidRPr="00635EFE">
        <w:rPr>
          <w:rFonts w:eastAsia="Calibri"/>
          <w:color w:val="000000"/>
          <w:sz w:val="28"/>
          <w:szCs w:val="28"/>
          <w:lang w:eastAsia="en-US"/>
        </w:rPr>
        <w:t xml:space="preserve">875 руб.) </w:t>
      </w:r>
      <w:r w:rsidR="00C73A21">
        <w:rPr>
          <w:rFonts w:eastAsia="Calibri"/>
          <w:color w:val="000000"/>
          <w:sz w:val="28"/>
          <w:szCs w:val="28"/>
          <w:lang w:eastAsia="en-US"/>
        </w:rPr>
        <w:br/>
      </w:r>
      <w:r w:rsidRPr="00635EFE">
        <w:rPr>
          <w:rFonts w:eastAsia="Calibri"/>
          <w:color w:val="000000"/>
          <w:sz w:val="28"/>
          <w:szCs w:val="28"/>
          <w:lang w:eastAsia="en-US"/>
        </w:rPr>
        <w:t xml:space="preserve">и занятия по повышению квалификации по программе «Противодействие коррупции на муниципальной службе» для 25 муниципальных служащих Пензенской области (договор от </w:t>
      </w:r>
      <w:r w:rsidR="00336C7A" w:rsidRPr="00635EFE">
        <w:rPr>
          <w:rFonts w:eastAsia="Calibri"/>
          <w:color w:val="000000"/>
          <w:sz w:val="28"/>
          <w:szCs w:val="28"/>
          <w:lang w:eastAsia="en-US"/>
        </w:rPr>
        <w:t>29</w:t>
      </w:r>
      <w:r w:rsidRPr="00635EFE">
        <w:rPr>
          <w:rFonts w:eastAsia="Calibri"/>
          <w:color w:val="000000"/>
          <w:sz w:val="28"/>
          <w:szCs w:val="28"/>
          <w:lang w:eastAsia="en-US"/>
        </w:rPr>
        <w:t>.0</w:t>
      </w:r>
      <w:r w:rsidR="00336C7A" w:rsidRPr="00635EFE">
        <w:rPr>
          <w:rFonts w:eastAsia="Calibri"/>
          <w:color w:val="000000"/>
          <w:sz w:val="28"/>
          <w:szCs w:val="28"/>
          <w:lang w:eastAsia="en-US"/>
        </w:rPr>
        <w:t>8</w:t>
      </w:r>
      <w:r w:rsidRPr="00635EFE">
        <w:rPr>
          <w:rFonts w:eastAsia="Calibri"/>
          <w:color w:val="000000"/>
          <w:sz w:val="28"/>
          <w:szCs w:val="28"/>
          <w:lang w:eastAsia="en-US"/>
        </w:rPr>
        <w:t xml:space="preserve">.2023 № </w:t>
      </w:r>
      <w:r w:rsidR="00336C7A" w:rsidRPr="00635EFE">
        <w:rPr>
          <w:rFonts w:eastAsia="Calibri"/>
          <w:color w:val="000000"/>
          <w:sz w:val="28"/>
          <w:szCs w:val="28"/>
          <w:lang w:eastAsia="en-US"/>
        </w:rPr>
        <w:t>0155200000923000435</w:t>
      </w:r>
      <w:r w:rsidRPr="00635EFE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C73A21">
        <w:rPr>
          <w:rFonts w:eastAsia="Calibri"/>
          <w:color w:val="000000"/>
          <w:sz w:val="28"/>
          <w:szCs w:val="28"/>
          <w:lang w:eastAsia="en-US"/>
        </w:rPr>
        <w:br/>
      </w:r>
      <w:r w:rsidRPr="00635EFE">
        <w:rPr>
          <w:rFonts w:eastAsia="Calibri"/>
          <w:color w:val="000000"/>
          <w:sz w:val="28"/>
          <w:szCs w:val="28"/>
          <w:lang w:eastAsia="en-US"/>
        </w:rPr>
        <w:t xml:space="preserve">на сумму </w:t>
      </w:r>
      <w:r w:rsidR="00336C7A" w:rsidRPr="00635EFE">
        <w:rPr>
          <w:rFonts w:eastAsia="Calibri"/>
          <w:color w:val="000000"/>
          <w:sz w:val="28"/>
          <w:szCs w:val="28"/>
          <w:lang w:eastAsia="en-US"/>
        </w:rPr>
        <w:t>39</w:t>
      </w:r>
      <w:proofErr w:type="gramEnd"/>
      <w:r w:rsidR="00336C7A" w:rsidRPr="00635EFE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gramStart"/>
      <w:r w:rsidR="00336C7A" w:rsidRPr="00635EFE">
        <w:rPr>
          <w:rFonts w:eastAsia="Calibri"/>
          <w:color w:val="000000"/>
          <w:sz w:val="28"/>
          <w:szCs w:val="28"/>
          <w:lang w:eastAsia="en-US"/>
        </w:rPr>
        <w:t xml:space="preserve">875 </w:t>
      </w:r>
      <w:r w:rsidR="00BC173A">
        <w:rPr>
          <w:rFonts w:eastAsia="Calibri"/>
          <w:color w:val="000000"/>
          <w:sz w:val="28"/>
          <w:szCs w:val="28"/>
          <w:lang w:eastAsia="en-US"/>
        </w:rPr>
        <w:t>руб.)</w:t>
      </w:r>
      <w:r w:rsidR="00BC173A" w:rsidRPr="00BC173A">
        <w:rPr>
          <w:rFonts w:eastAsia="Calibri"/>
          <w:color w:val="000000"/>
          <w:sz w:val="28"/>
          <w:szCs w:val="28"/>
          <w:lang w:eastAsia="en-US"/>
        </w:rPr>
        <w:t>.</w:t>
      </w:r>
      <w:proofErr w:type="gramEnd"/>
    </w:p>
    <w:p w:rsidR="00E254B4" w:rsidRPr="003C3FB4" w:rsidRDefault="0060340A" w:rsidP="00457EC6">
      <w:pPr>
        <w:shd w:val="clear" w:color="auto" w:fill="FFFFFF"/>
        <w:ind w:firstLine="709"/>
        <w:jc w:val="both"/>
        <w:rPr>
          <w:position w:val="-2"/>
          <w:sz w:val="28"/>
          <w:szCs w:val="28"/>
          <w:u w:val="single"/>
        </w:rPr>
      </w:pPr>
      <w:r w:rsidRPr="003C3FB4">
        <w:rPr>
          <w:sz w:val="28"/>
          <w:szCs w:val="28"/>
          <w:u w:val="single"/>
        </w:rPr>
        <w:t xml:space="preserve">Мероприятие 4.2.1. </w:t>
      </w:r>
      <w:r w:rsidRPr="00BD2514">
        <w:rPr>
          <w:sz w:val="28"/>
          <w:szCs w:val="28"/>
          <w:u w:val="single"/>
        </w:rPr>
        <w:t>Изготовление и распространение полиграфической</w:t>
      </w:r>
      <w:r w:rsidRPr="003C3FB4">
        <w:rPr>
          <w:position w:val="-2"/>
          <w:sz w:val="28"/>
          <w:szCs w:val="28"/>
          <w:u w:val="single"/>
        </w:rPr>
        <w:t xml:space="preserve"> и мультимедийной продукции по вопросам соблюдения законодательства </w:t>
      </w:r>
      <w:r w:rsidR="00BD2514">
        <w:rPr>
          <w:position w:val="-2"/>
          <w:sz w:val="28"/>
          <w:szCs w:val="28"/>
          <w:u w:val="single"/>
        </w:rPr>
        <w:br/>
      </w:r>
      <w:r w:rsidRPr="003C3FB4">
        <w:rPr>
          <w:position w:val="-2"/>
          <w:sz w:val="28"/>
          <w:szCs w:val="28"/>
          <w:u w:val="single"/>
        </w:rPr>
        <w:t>в сфере противодействия коррупции</w:t>
      </w:r>
      <w:r w:rsidR="00BD2514">
        <w:rPr>
          <w:position w:val="-2"/>
          <w:sz w:val="28"/>
          <w:szCs w:val="28"/>
          <w:u w:val="single"/>
        </w:rPr>
        <w:t>.</w:t>
      </w:r>
    </w:p>
    <w:p w:rsidR="00336C7A" w:rsidRPr="00BF2803" w:rsidRDefault="00336C7A" w:rsidP="00336C7A">
      <w:pPr>
        <w:pStyle w:val="Default"/>
        <w:ind w:firstLine="709"/>
        <w:jc w:val="both"/>
        <w:rPr>
          <w:spacing w:val="-2"/>
          <w:sz w:val="28"/>
          <w:szCs w:val="28"/>
        </w:rPr>
      </w:pPr>
      <w:r w:rsidRPr="00BF2803">
        <w:rPr>
          <w:spacing w:val="-2"/>
          <w:sz w:val="28"/>
          <w:szCs w:val="28"/>
        </w:rPr>
        <w:t>Объем ассигнований из бюджета Пензенской области, предусмотренных на 202</w:t>
      </w:r>
      <w:r w:rsidR="00341461" w:rsidRPr="00BF2803">
        <w:rPr>
          <w:spacing w:val="-2"/>
          <w:sz w:val="28"/>
          <w:szCs w:val="28"/>
        </w:rPr>
        <w:t>3</w:t>
      </w:r>
      <w:r w:rsidRPr="00BF2803">
        <w:rPr>
          <w:spacing w:val="-2"/>
          <w:sz w:val="28"/>
          <w:szCs w:val="28"/>
        </w:rPr>
        <w:t xml:space="preserve"> год </w:t>
      </w:r>
      <w:r w:rsidR="00EE5359" w:rsidRPr="00BF2803">
        <w:rPr>
          <w:spacing w:val="-2"/>
          <w:sz w:val="28"/>
          <w:szCs w:val="28"/>
        </w:rPr>
        <w:t>185 375</w:t>
      </w:r>
      <w:r w:rsidRPr="00BF2803">
        <w:rPr>
          <w:spacing w:val="-2"/>
          <w:sz w:val="28"/>
          <w:szCs w:val="28"/>
        </w:rPr>
        <w:t>,00 руб., кассовые расходы по состоянию на 01.01.202</w:t>
      </w:r>
      <w:r w:rsidR="00341461" w:rsidRPr="00BF2803">
        <w:rPr>
          <w:spacing w:val="-2"/>
          <w:sz w:val="28"/>
          <w:szCs w:val="28"/>
        </w:rPr>
        <w:t>4</w:t>
      </w:r>
      <w:r w:rsidRPr="00BF2803">
        <w:rPr>
          <w:spacing w:val="-2"/>
          <w:sz w:val="28"/>
          <w:szCs w:val="28"/>
        </w:rPr>
        <w:t xml:space="preserve"> года – </w:t>
      </w:r>
      <w:r w:rsidR="00EE5359" w:rsidRPr="00BF2803">
        <w:rPr>
          <w:spacing w:val="-2"/>
          <w:sz w:val="28"/>
          <w:szCs w:val="28"/>
        </w:rPr>
        <w:t>151,935</w:t>
      </w:r>
      <w:r w:rsidRPr="00BF2803">
        <w:rPr>
          <w:spacing w:val="-2"/>
          <w:sz w:val="28"/>
          <w:szCs w:val="28"/>
        </w:rPr>
        <w:t>,</w:t>
      </w:r>
      <w:r w:rsidR="00B03DDD" w:rsidRPr="00BF2803">
        <w:rPr>
          <w:spacing w:val="-2"/>
          <w:sz w:val="28"/>
          <w:szCs w:val="28"/>
        </w:rPr>
        <w:t>2</w:t>
      </w:r>
      <w:r w:rsidRPr="00BF2803">
        <w:rPr>
          <w:spacing w:val="-2"/>
          <w:sz w:val="28"/>
          <w:szCs w:val="28"/>
        </w:rPr>
        <w:t xml:space="preserve">0  руб., процент </w:t>
      </w:r>
      <w:r w:rsidR="00EE5359" w:rsidRPr="00BF2803">
        <w:rPr>
          <w:spacing w:val="-2"/>
          <w:sz w:val="28"/>
          <w:szCs w:val="28"/>
        </w:rPr>
        <w:t>освоения средств</w:t>
      </w:r>
      <w:r w:rsidR="005D4385" w:rsidRPr="00BF2803">
        <w:rPr>
          <w:spacing w:val="-2"/>
          <w:sz w:val="28"/>
          <w:szCs w:val="28"/>
        </w:rPr>
        <w:t xml:space="preserve"> </w:t>
      </w:r>
      <w:r w:rsidRPr="00BF2803">
        <w:rPr>
          <w:spacing w:val="-2"/>
          <w:sz w:val="28"/>
          <w:szCs w:val="28"/>
        </w:rPr>
        <w:t xml:space="preserve">– </w:t>
      </w:r>
      <w:r w:rsidR="00B03DDD" w:rsidRPr="00BF2803">
        <w:rPr>
          <w:spacing w:val="-2"/>
          <w:sz w:val="28"/>
          <w:szCs w:val="28"/>
        </w:rPr>
        <w:t>81,96</w:t>
      </w:r>
      <w:r w:rsidRPr="00BF2803">
        <w:rPr>
          <w:spacing w:val="-2"/>
          <w:sz w:val="28"/>
          <w:szCs w:val="28"/>
        </w:rPr>
        <w:t>%.</w:t>
      </w:r>
    </w:p>
    <w:p w:rsidR="00EE5359" w:rsidRPr="00BF2803" w:rsidRDefault="00EE5359" w:rsidP="00336C7A">
      <w:pPr>
        <w:pStyle w:val="Default"/>
        <w:ind w:firstLine="709"/>
        <w:jc w:val="both"/>
        <w:rPr>
          <w:sz w:val="28"/>
          <w:szCs w:val="28"/>
        </w:rPr>
      </w:pPr>
      <w:r w:rsidRPr="00BF2803">
        <w:rPr>
          <w:sz w:val="28"/>
          <w:szCs w:val="28"/>
        </w:rPr>
        <w:t xml:space="preserve">Мероприятие выполнено в полном объеме, целевые показатели достигнуты. Экономия денежных средств, полученная при проведении конкурсных процедур по заключению договора на изготовление полиграфической продукции, составила </w:t>
      </w:r>
      <w:r w:rsidR="00BD2514" w:rsidRPr="00BF2803">
        <w:rPr>
          <w:sz w:val="28"/>
          <w:szCs w:val="28"/>
        </w:rPr>
        <w:t>33 439,8</w:t>
      </w:r>
      <w:r w:rsidR="00BF2803" w:rsidRPr="00BF2803">
        <w:rPr>
          <w:sz w:val="28"/>
          <w:szCs w:val="28"/>
        </w:rPr>
        <w:t xml:space="preserve"> </w:t>
      </w:r>
      <w:r w:rsidR="00BF2803" w:rsidRPr="00BF2803">
        <w:rPr>
          <w:sz w:val="28"/>
          <w:szCs w:val="28"/>
        </w:rPr>
        <w:t>руб.</w:t>
      </w:r>
      <w:r w:rsidR="00BF2803" w:rsidRPr="00EE5359">
        <w:rPr>
          <w:sz w:val="28"/>
          <w:szCs w:val="28"/>
        </w:rPr>
        <w:t xml:space="preserve">  </w:t>
      </w:r>
    </w:p>
    <w:p w:rsidR="00A14254" w:rsidRPr="005D4385" w:rsidRDefault="00336C7A" w:rsidP="00336C7A">
      <w:pPr>
        <w:pStyle w:val="Default"/>
        <w:ind w:firstLine="709"/>
        <w:jc w:val="both"/>
        <w:rPr>
          <w:spacing w:val="-2"/>
          <w:sz w:val="28"/>
          <w:szCs w:val="28"/>
        </w:rPr>
      </w:pPr>
      <w:proofErr w:type="gramStart"/>
      <w:r w:rsidRPr="005D4385">
        <w:rPr>
          <w:spacing w:val="-2"/>
          <w:sz w:val="28"/>
          <w:szCs w:val="28"/>
        </w:rPr>
        <w:t xml:space="preserve">Между Правительством Пензенской области и ИП </w:t>
      </w:r>
      <w:proofErr w:type="spellStart"/>
      <w:r w:rsidRPr="005D4385">
        <w:rPr>
          <w:spacing w:val="-2"/>
          <w:sz w:val="28"/>
          <w:szCs w:val="28"/>
        </w:rPr>
        <w:t>Лебле</w:t>
      </w:r>
      <w:proofErr w:type="spellEnd"/>
      <w:r w:rsidRPr="005D4385">
        <w:rPr>
          <w:spacing w:val="-2"/>
          <w:sz w:val="28"/>
          <w:szCs w:val="28"/>
        </w:rPr>
        <w:t xml:space="preserve"> Юлия Михайловна заключен и исполнен государственный контракт от </w:t>
      </w:r>
      <w:r w:rsidR="00A14254" w:rsidRPr="005D4385">
        <w:rPr>
          <w:spacing w:val="-2"/>
          <w:sz w:val="28"/>
          <w:szCs w:val="28"/>
        </w:rPr>
        <w:t>2</w:t>
      </w:r>
      <w:r w:rsidRPr="005D4385">
        <w:rPr>
          <w:spacing w:val="-2"/>
          <w:sz w:val="28"/>
          <w:szCs w:val="28"/>
        </w:rPr>
        <w:t>7.11.202</w:t>
      </w:r>
      <w:r w:rsidR="00A14254" w:rsidRPr="005D4385">
        <w:rPr>
          <w:spacing w:val="-2"/>
          <w:sz w:val="28"/>
          <w:szCs w:val="28"/>
        </w:rPr>
        <w:t xml:space="preserve">3 </w:t>
      </w:r>
      <w:r w:rsidR="005D4385">
        <w:rPr>
          <w:spacing w:val="-2"/>
          <w:sz w:val="28"/>
          <w:szCs w:val="28"/>
        </w:rPr>
        <w:br/>
      </w:r>
      <w:r w:rsidRPr="005D4385">
        <w:rPr>
          <w:spacing w:val="-2"/>
          <w:sz w:val="28"/>
          <w:szCs w:val="28"/>
        </w:rPr>
        <w:t xml:space="preserve">№ </w:t>
      </w:r>
      <w:r w:rsidR="00A14254" w:rsidRPr="005D4385">
        <w:rPr>
          <w:spacing w:val="-2"/>
          <w:sz w:val="28"/>
          <w:szCs w:val="28"/>
        </w:rPr>
        <w:t>0855200000523003371</w:t>
      </w:r>
      <w:r w:rsidRPr="005D4385">
        <w:rPr>
          <w:spacing w:val="-2"/>
          <w:sz w:val="28"/>
          <w:szCs w:val="28"/>
        </w:rPr>
        <w:t xml:space="preserve"> (настольный календарь перекидной, датированный на 202</w:t>
      </w:r>
      <w:r w:rsidR="00A14254" w:rsidRPr="005D4385">
        <w:rPr>
          <w:spacing w:val="-2"/>
          <w:sz w:val="28"/>
          <w:szCs w:val="28"/>
        </w:rPr>
        <w:t>4</w:t>
      </w:r>
      <w:r w:rsidRPr="005D4385">
        <w:rPr>
          <w:spacing w:val="-2"/>
          <w:sz w:val="28"/>
          <w:szCs w:val="28"/>
        </w:rPr>
        <w:t xml:space="preserve"> год (200 шт.), календарь настенный квартальный, датированный на 202</w:t>
      </w:r>
      <w:r w:rsidR="00A14254" w:rsidRPr="005D4385">
        <w:rPr>
          <w:spacing w:val="-2"/>
          <w:sz w:val="28"/>
          <w:szCs w:val="28"/>
        </w:rPr>
        <w:t>4</w:t>
      </w:r>
      <w:r w:rsidRPr="005D4385">
        <w:rPr>
          <w:spacing w:val="-2"/>
          <w:sz w:val="28"/>
          <w:szCs w:val="28"/>
        </w:rPr>
        <w:t xml:space="preserve"> год (200 шт.), календарь карманный, датированный на 202</w:t>
      </w:r>
      <w:r w:rsidR="00A14254" w:rsidRPr="005D4385">
        <w:rPr>
          <w:spacing w:val="-2"/>
          <w:sz w:val="28"/>
          <w:szCs w:val="28"/>
        </w:rPr>
        <w:t>4</w:t>
      </w:r>
      <w:r w:rsidRPr="005D4385">
        <w:rPr>
          <w:spacing w:val="-2"/>
          <w:sz w:val="28"/>
          <w:szCs w:val="28"/>
        </w:rPr>
        <w:t xml:space="preserve"> год (300 шт.</w:t>
      </w:r>
      <w:r w:rsidR="00FD209D" w:rsidRPr="005D4385">
        <w:rPr>
          <w:spacing w:val="-2"/>
          <w:sz w:val="28"/>
          <w:szCs w:val="28"/>
        </w:rPr>
        <w:t>), буклет (400 шт.), плакат (400 шт.), визитки (400 шт.)</w:t>
      </w:r>
      <w:r w:rsidRPr="005D4385">
        <w:rPr>
          <w:spacing w:val="-2"/>
          <w:sz w:val="28"/>
          <w:szCs w:val="28"/>
        </w:rPr>
        <w:t xml:space="preserve">, на сумму </w:t>
      </w:r>
      <w:r w:rsidR="00FD209D" w:rsidRPr="005D4385">
        <w:rPr>
          <w:spacing w:val="-2"/>
          <w:sz w:val="28"/>
          <w:szCs w:val="28"/>
        </w:rPr>
        <w:t xml:space="preserve">136 735 </w:t>
      </w:r>
      <w:r w:rsidRPr="005D4385">
        <w:rPr>
          <w:spacing w:val="-2"/>
          <w:sz w:val="28"/>
          <w:szCs w:val="28"/>
        </w:rPr>
        <w:t xml:space="preserve">руб. </w:t>
      </w:r>
      <w:proofErr w:type="gramEnd"/>
    </w:p>
    <w:p w:rsidR="00075FFD" w:rsidRPr="001A2351" w:rsidRDefault="00FD209D" w:rsidP="00FD209D">
      <w:pPr>
        <w:pStyle w:val="Default"/>
        <w:ind w:firstLine="709"/>
        <w:jc w:val="both"/>
        <w:rPr>
          <w:sz w:val="28"/>
          <w:szCs w:val="28"/>
        </w:rPr>
      </w:pPr>
      <w:r w:rsidRPr="00635EFE">
        <w:rPr>
          <w:sz w:val="28"/>
          <w:szCs w:val="28"/>
        </w:rPr>
        <w:lastRenderedPageBreak/>
        <w:t xml:space="preserve">Кроме того, между Правительством Пензенской области и ИП </w:t>
      </w:r>
      <w:proofErr w:type="spellStart"/>
      <w:r w:rsidRPr="00635EFE">
        <w:rPr>
          <w:sz w:val="28"/>
          <w:szCs w:val="28"/>
        </w:rPr>
        <w:t>Алемайкиной</w:t>
      </w:r>
      <w:proofErr w:type="spellEnd"/>
      <w:r w:rsidRPr="00635EFE">
        <w:rPr>
          <w:sz w:val="28"/>
          <w:szCs w:val="28"/>
        </w:rPr>
        <w:t xml:space="preserve"> М.М. заключен и исполнен государственный контракт на поставку ручек канцелярских в количестве 200 штук на сумму 15 200 руб. </w:t>
      </w:r>
      <w:r w:rsidR="005D4385">
        <w:rPr>
          <w:sz w:val="28"/>
          <w:szCs w:val="28"/>
        </w:rPr>
        <w:br/>
      </w:r>
      <w:r w:rsidRPr="00635EFE">
        <w:rPr>
          <w:sz w:val="28"/>
          <w:szCs w:val="28"/>
        </w:rPr>
        <w:t xml:space="preserve">(от 13.11.2021 № 0855200000523003209). </w:t>
      </w:r>
    </w:p>
    <w:p w:rsidR="00FD209D" w:rsidRPr="00635EFE" w:rsidRDefault="00FD209D" w:rsidP="00FD209D">
      <w:pPr>
        <w:pStyle w:val="Default"/>
        <w:ind w:firstLine="709"/>
        <w:jc w:val="both"/>
        <w:rPr>
          <w:sz w:val="28"/>
          <w:szCs w:val="28"/>
        </w:rPr>
      </w:pPr>
      <w:r w:rsidRPr="00BD2514">
        <w:rPr>
          <w:spacing w:val="-4"/>
          <w:sz w:val="28"/>
          <w:szCs w:val="28"/>
        </w:rPr>
        <w:t xml:space="preserve">Указанная полиграфическая продукция изготовлена </w:t>
      </w:r>
      <w:r w:rsidR="00BD2514" w:rsidRPr="00BD2514">
        <w:rPr>
          <w:spacing w:val="-4"/>
          <w:sz w:val="28"/>
          <w:szCs w:val="28"/>
        </w:rPr>
        <w:t>для</w:t>
      </w:r>
      <w:r w:rsidRPr="00BD2514">
        <w:rPr>
          <w:spacing w:val="-4"/>
          <w:sz w:val="28"/>
          <w:szCs w:val="28"/>
        </w:rPr>
        <w:t xml:space="preserve"> распространения</w:t>
      </w:r>
      <w:r w:rsidRPr="00635EFE">
        <w:rPr>
          <w:sz w:val="28"/>
          <w:szCs w:val="28"/>
        </w:rPr>
        <w:t xml:space="preserve"> в целевой аудитории государственных и муниципальных служащих.</w:t>
      </w:r>
    </w:p>
    <w:p w:rsidR="00FD209D" w:rsidRPr="00635EFE" w:rsidRDefault="00FD209D" w:rsidP="00FD209D">
      <w:pPr>
        <w:pStyle w:val="Default"/>
        <w:ind w:firstLine="709"/>
        <w:jc w:val="both"/>
        <w:rPr>
          <w:sz w:val="28"/>
          <w:szCs w:val="28"/>
        </w:rPr>
      </w:pPr>
      <w:r w:rsidRPr="00635EFE">
        <w:rPr>
          <w:sz w:val="28"/>
          <w:szCs w:val="28"/>
        </w:rPr>
        <w:t>На региональном телевизионном канале «Экспресс» с 0</w:t>
      </w:r>
      <w:r w:rsidR="00034897">
        <w:rPr>
          <w:sz w:val="28"/>
          <w:szCs w:val="28"/>
        </w:rPr>
        <w:t>6</w:t>
      </w:r>
      <w:r w:rsidRPr="00635EFE">
        <w:rPr>
          <w:sz w:val="28"/>
          <w:szCs w:val="28"/>
        </w:rPr>
        <w:t>.12.2023 по</w:t>
      </w:r>
      <w:r w:rsidR="00C73A21">
        <w:rPr>
          <w:sz w:val="28"/>
          <w:szCs w:val="28"/>
        </w:rPr>
        <w:t xml:space="preserve"> </w:t>
      </w:r>
      <w:r w:rsidRPr="00635EFE">
        <w:rPr>
          <w:sz w:val="28"/>
          <w:szCs w:val="28"/>
        </w:rPr>
        <w:t>10.12.2023 осуществлялась трансляция видеоролика по антикоррупционной тематике, приуроченная к Международному дню борьбы с коррупцией, подготовленного ГАУ ПО «</w:t>
      </w:r>
      <w:proofErr w:type="spellStart"/>
      <w:r w:rsidRPr="00635EFE">
        <w:rPr>
          <w:sz w:val="28"/>
          <w:szCs w:val="28"/>
        </w:rPr>
        <w:t>Медиахолдинг</w:t>
      </w:r>
      <w:proofErr w:type="spellEnd"/>
      <w:r w:rsidRPr="00635EFE">
        <w:rPr>
          <w:sz w:val="28"/>
          <w:szCs w:val="28"/>
        </w:rPr>
        <w:t xml:space="preserve"> «Экспресс» в рамках государственного задания.</w:t>
      </w:r>
    </w:p>
    <w:p w:rsidR="001379B2" w:rsidRPr="00635EFE" w:rsidRDefault="001379B2" w:rsidP="00336C7A">
      <w:pPr>
        <w:pStyle w:val="Default"/>
        <w:ind w:firstLine="709"/>
        <w:jc w:val="both"/>
        <w:rPr>
          <w:sz w:val="28"/>
          <w:szCs w:val="28"/>
          <w:u w:val="single"/>
        </w:rPr>
      </w:pPr>
      <w:r w:rsidRPr="00635EFE">
        <w:rPr>
          <w:sz w:val="28"/>
          <w:szCs w:val="28"/>
          <w:u w:val="single"/>
        </w:rPr>
        <w:t>Мероприятие 4.2.2. Проведение социологического исследования на основании методики, утвержденной Правительством Российской Федерации, для оценки уровня коррупции в Пензенской области</w:t>
      </w:r>
      <w:r w:rsidR="00BD2514">
        <w:rPr>
          <w:sz w:val="28"/>
          <w:szCs w:val="28"/>
          <w:u w:val="single"/>
        </w:rPr>
        <w:t>.</w:t>
      </w:r>
    </w:p>
    <w:p w:rsidR="00520206" w:rsidRPr="00520206" w:rsidRDefault="00520206" w:rsidP="00520206">
      <w:pPr>
        <w:pStyle w:val="Default"/>
        <w:ind w:firstLine="709"/>
        <w:jc w:val="both"/>
        <w:rPr>
          <w:sz w:val="28"/>
          <w:szCs w:val="28"/>
        </w:rPr>
      </w:pPr>
      <w:r w:rsidRPr="00C73A21">
        <w:rPr>
          <w:spacing w:val="-2"/>
          <w:sz w:val="28"/>
          <w:szCs w:val="28"/>
        </w:rPr>
        <w:t>Объем ассигнований из бюджета Пензенской области, предусмотренных</w:t>
      </w:r>
      <w:r w:rsidRPr="00635EFE">
        <w:rPr>
          <w:sz w:val="28"/>
          <w:szCs w:val="28"/>
        </w:rPr>
        <w:t xml:space="preserve"> на 202</w:t>
      </w:r>
      <w:r w:rsidR="005043A0" w:rsidRPr="00635EFE">
        <w:rPr>
          <w:sz w:val="28"/>
          <w:szCs w:val="28"/>
        </w:rPr>
        <w:t>3</w:t>
      </w:r>
      <w:r w:rsidRPr="00635EFE">
        <w:rPr>
          <w:sz w:val="28"/>
          <w:szCs w:val="28"/>
        </w:rPr>
        <w:t xml:space="preserve"> год – 356</w:t>
      </w:r>
      <w:r w:rsidR="00BD2514">
        <w:rPr>
          <w:sz w:val="28"/>
          <w:szCs w:val="28"/>
        </w:rPr>
        <w:t> </w:t>
      </w:r>
      <w:r w:rsidRPr="00635EFE">
        <w:rPr>
          <w:sz w:val="28"/>
          <w:szCs w:val="28"/>
        </w:rPr>
        <w:t>000 руб., кассовые расходы по состоянию на 01.07.2023 – 356</w:t>
      </w:r>
      <w:r w:rsidR="00BD2514">
        <w:rPr>
          <w:sz w:val="28"/>
          <w:szCs w:val="28"/>
        </w:rPr>
        <w:t> </w:t>
      </w:r>
      <w:r w:rsidRPr="00635EFE">
        <w:rPr>
          <w:sz w:val="28"/>
          <w:szCs w:val="28"/>
        </w:rPr>
        <w:t>000 руб., процент исполнения – 100%.</w:t>
      </w:r>
    </w:p>
    <w:p w:rsidR="005043A0" w:rsidRDefault="005043A0" w:rsidP="00520206">
      <w:pPr>
        <w:pStyle w:val="Default"/>
        <w:ind w:firstLine="709"/>
        <w:jc w:val="both"/>
        <w:rPr>
          <w:sz w:val="28"/>
          <w:szCs w:val="28"/>
        </w:rPr>
      </w:pPr>
      <w:r w:rsidRPr="00902B38">
        <w:rPr>
          <w:sz w:val="28"/>
          <w:szCs w:val="28"/>
        </w:rPr>
        <w:t xml:space="preserve">В соответствии с методикой проведения социологического исследования, утвержденной Правительством Российской Федерации,  ГАОУ ДПО «Институт регионального развития Пензенской области» проведено социологическое исследование по оценки уровня коррупции в Пензенском регионе в 2022 году, в рамках которого опрошено </w:t>
      </w:r>
      <w:r w:rsidR="00635EFE" w:rsidRPr="00902B38">
        <w:rPr>
          <w:sz w:val="28"/>
          <w:szCs w:val="28"/>
        </w:rPr>
        <w:t>1294</w:t>
      </w:r>
      <w:r w:rsidRPr="00902B38">
        <w:rPr>
          <w:sz w:val="28"/>
          <w:szCs w:val="28"/>
        </w:rPr>
        <w:t xml:space="preserve"> респондента, оценив</w:t>
      </w:r>
      <w:r w:rsidR="00C73A21">
        <w:rPr>
          <w:sz w:val="28"/>
          <w:szCs w:val="28"/>
        </w:rPr>
        <w:t>ш</w:t>
      </w:r>
      <w:r w:rsidRPr="00902B38">
        <w:rPr>
          <w:sz w:val="28"/>
          <w:szCs w:val="28"/>
        </w:rPr>
        <w:t>их уровень бытовой коррупции и 17</w:t>
      </w:r>
      <w:r w:rsidR="00902B38" w:rsidRPr="00902B38">
        <w:rPr>
          <w:sz w:val="28"/>
          <w:szCs w:val="28"/>
        </w:rPr>
        <w:t>5</w:t>
      </w:r>
      <w:r w:rsidRPr="00902B38">
        <w:rPr>
          <w:sz w:val="28"/>
          <w:szCs w:val="28"/>
        </w:rPr>
        <w:t xml:space="preserve"> человек, оценив</w:t>
      </w:r>
      <w:r w:rsidR="00C73A21">
        <w:rPr>
          <w:sz w:val="28"/>
          <w:szCs w:val="28"/>
        </w:rPr>
        <w:t>ш</w:t>
      </w:r>
      <w:r w:rsidRPr="00902B38">
        <w:rPr>
          <w:sz w:val="28"/>
          <w:szCs w:val="28"/>
        </w:rPr>
        <w:t>их уровень деловой коррупции. Общее количество респондентов составило 14</w:t>
      </w:r>
      <w:r w:rsidR="00902B38" w:rsidRPr="00902B38">
        <w:rPr>
          <w:sz w:val="28"/>
          <w:szCs w:val="28"/>
        </w:rPr>
        <w:t>69</w:t>
      </w:r>
      <w:r w:rsidRPr="00902B38">
        <w:rPr>
          <w:sz w:val="28"/>
          <w:szCs w:val="28"/>
        </w:rPr>
        <w:t xml:space="preserve"> респондент</w:t>
      </w:r>
      <w:r w:rsidR="00902B38" w:rsidRPr="00902B38">
        <w:rPr>
          <w:sz w:val="28"/>
          <w:szCs w:val="28"/>
        </w:rPr>
        <w:t>ов</w:t>
      </w:r>
      <w:r w:rsidRPr="00902B38">
        <w:rPr>
          <w:sz w:val="28"/>
          <w:szCs w:val="28"/>
        </w:rPr>
        <w:t>.</w:t>
      </w:r>
      <w:r w:rsidR="00902B38" w:rsidRPr="00902B38">
        <w:t xml:space="preserve"> </w:t>
      </w:r>
      <w:r w:rsidR="00902B38" w:rsidRPr="00902B38">
        <w:rPr>
          <w:sz w:val="28"/>
          <w:szCs w:val="28"/>
        </w:rPr>
        <w:t>В опросе приняли участие респонденты из 27 районов о</w:t>
      </w:r>
      <w:r w:rsidR="00902B38">
        <w:rPr>
          <w:sz w:val="28"/>
          <w:szCs w:val="28"/>
        </w:rPr>
        <w:t xml:space="preserve">бласти и </w:t>
      </w:r>
      <w:r w:rsidR="00BD2514">
        <w:rPr>
          <w:sz w:val="28"/>
          <w:szCs w:val="28"/>
        </w:rPr>
        <w:t>трех</w:t>
      </w:r>
      <w:r w:rsidR="00902B38">
        <w:rPr>
          <w:sz w:val="28"/>
          <w:szCs w:val="28"/>
        </w:rPr>
        <w:t xml:space="preserve"> городских округов</w:t>
      </w:r>
      <w:r w:rsidR="00902B38" w:rsidRPr="00902B38">
        <w:rPr>
          <w:sz w:val="28"/>
          <w:szCs w:val="28"/>
        </w:rPr>
        <w:t>: г. Пензы, г. Заречного и</w:t>
      </w:r>
      <w:r w:rsidR="00BD2514">
        <w:rPr>
          <w:sz w:val="28"/>
          <w:szCs w:val="28"/>
        </w:rPr>
        <w:t xml:space="preserve"> </w:t>
      </w:r>
      <w:r w:rsidR="00902B38" w:rsidRPr="00902B38">
        <w:rPr>
          <w:sz w:val="28"/>
          <w:szCs w:val="28"/>
        </w:rPr>
        <w:t>г. Кузнецка.</w:t>
      </w:r>
    </w:p>
    <w:p w:rsidR="00E86954" w:rsidRPr="00635EFE" w:rsidRDefault="00E86954" w:rsidP="00520206">
      <w:pPr>
        <w:pStyle w:val="Default"/>
        <w:ind w:firstLine="709"/>
        <w:jc w:val="both"/>
        <w:rPr>
          <w:sz w:val="28"/>
          <w:szCs w:val="28"/>
        </w:rPr>
      </w:pPr>
      <w:r w:rsidRPr="00635EFE">
        <w:rPr>
          <w:sz w:val="28"/>
          <w:szCs w:val="28"/>
          <w:u w:val="single"/>
        </w:rPr>
        <w:t>Мероприятие 4.2.3. Проведение деловой игры среди команд образовательных организаций Пензенской области, направленной на формирование (закрепление) стандартов антикоррупционного поведения</w:t>
      </w:r>
      <w:r w:rsidR="00C73A21">
        <w:rPr>
          <w:sz w:val="28"/>
          <w:szCs w:val="28"/>
          <w:u w:val="single"/>
        </w:rPr>
        <w:t>.</w:t>
      </w:r>
    </w:p>
    <w:p w:rsidR="00EE1887" w:rsidRPr="00635EFE" w:rsidRDefault="00EE1887" w:rsidP="00EE1887">
      <w:pPr>
        <w:pStyle w:val="Default"/>
        <w:ind w:firstLine="709"/>
        <w:jc w:val="both"/>
        <w:rPr>
          <w:sz w:val="28"/>
          <w:szCs w:val="28"/>
        </w:rPr>
      </w:pPr>
      <w:r w:rsidRPr="00C73A21">
        <w:rPr>
          <w:spacing w:val="-2"/>
          <w:sz w:val="28"/>
          <w:szCs w:val="28"/>
        </w:rPr>
        <w:t>Объем ассигнований из бюджета Пензенской области, предусмотренных</w:t>
      </w:r>
      <w:r w:rsidRPr="00635EFE">
        <w:rPr>
          <w:sz w:val="28"/>
          <w:szCs w:val="28"/>
        </w:rPr>
        <w:t xml:space="preserve"> на 2023 год </w:t>
      </w:r>
      <w:r w:rsidR="00C73A21">
        <w:rPr>
          <w:sz w:val="28"/>
          <w:szCs w:val="28"/>
        </w:rPr>
        <w:t>–</w:t>
      </w:r>
      <w:r w:rsidRPr="00635EFE">
        <w:rPr>
          <w:sz w:val="28"/>
          <w:szCs w:val="28"/>
        </w:rPr>
        <w:t xml:space="preserve"> 89</w:t>
      </w:r>
      <w:r w:rsidR="00C73A21">
        <w:rPr>
          <w:sz w:val="28"/>
          <w:szCs w:val="28"/>
        </w:rPr>
        <w:t> </w:t>
      </w:r>
      <w:r w:rsidRPr="00635EFE">
        <w:rPr>
          <w:sz w:val="28"/>
          <w:szCs w:val="28"/>
        </w:rPr>
        <w:t>000 руб., кассовые расходы по состоянию на 01.07.2023 года 89</w:t>
      </w:r>
      <w:r w:rsidR="00C73A21">
        <w:rPr>
          <w:sz w:val="28"/>
          <w:szCs w:val="28"/>
        </w:rPr>
        <w:t> </w:t>
      </w:r>
      <w:r w:rsidRPr="00635EFE">
        <w:rPr>
          <w:sz w:val="28"/>
          <w:szCs w:val="28"/>
        </w:rPr>
        <w:t xml:space="preserve">000 руб., процент исполнения </w:t>
      </w:r>
      <w:r w:rsidR="00C73A21">
        <w:rPr>
          <w:sz w:val="28"/>
          <w:szCs w:val="28"/>
        </w:rPr>
        <w:t>–</w:t>
      </w:r>
      <w:r w:rsidRPr="00635EFE">
        <w:rPr>
          <w:sz w:val="28"/>
          <w:szCs w:val="28"/>
        </w:rPr>
        <w:t xml:space="preserve"> 100%.</w:t>
      </w:r>
    </w:p>
    <w:p w:rsidR="00EE1887" w:rsidRPr="00635EFE" w:rsidRDefault="00EE1887" w:rsidP="00EE1887">
      <w:pPr>
        <w:pStyle w:val="Default"/>
        <w:ind w:firstLine="709"/>
        <w:jc w:val="both"/>
        <w:rPr>
          <w:sz w:val="28"/>
          <w:szCs w:val="28"/>
        </w:rPr>
      </w:pPr>
      <w:r w:rsidRPr="00635EFE">
        <w:rPr>
          <w:sz w:val="28"/>
          <w:szCs w:val="28"/>
        </w:rPr>
        <w:t>25 мая 2023 года проведен очный этап деловой игры «</w:t>
      </w:r>
      <w:proofErr w:type="gramStart"/>
      <w:r w:rsidRPr="00635EFE">
        <w:rPr>
          <w:sz w:val="28"/>
          <w:szCs w:val="28"/>
        </w:rPr>
        <w:t>Скажем</w:t>
      </w:r>
      <w:proofErr w:type="gramEnd"/>
      <w:r w:rsidRPr="00635EFE">
        <w:rPr>
          <w:sz w:val="28"/>
          <w:szCs w:val="28"/>
        </w:rPr>
        <w:t xml:space="preserve"> НЕТ коррупции» среди студентов государственных учреждений среднего профессионального образования Пензенской области, функции и полномочия учредителя в отношении которых осуществляет Министерство образования Пензенской области.</w:t>
      </w:r>
    </w:p>
    <w:p w:rsidR="00EE1887" w:rsidRPr="00635EFE" w:rsidRDefault="00EE1887" w:rsidP="00EE1887">
      <w:pPr>
        <w:pStyle w:val="Default"/>
        <w:ind w:firstLine="709"/>
        <w:jc w:val="both"/>
        <w:rPr>
          <w:sz w:val="28"/>
          <w:szCs w:val="28"/>
        </w:rPr>
      </w:pPr>
      <w:r w:rsidRPr="00635EFE">
        <w:rPr>
          <w:sz w:val="28"/>
          <w:szCs w:val="28"/>
        </w:rPr>
        <w:t>По результатам деловой игры первое место заняла команда «Агитбригада» ГАПОУ ПО «Пензенский колледж современных технологий переработки и бизнеса». Среди команд-участников также были разыграны следующие номинации: «Лучший видеоролик» на тему «Россия без коррупции»</w:t>
      </w:r>
      <w:r w:rsidR="00B31637">
        <w:rPr>
          <w:sz w:val="28"/>
          <w:szCs w:val="28"/>
        </w:rPr>
        <w:t>,</w:t>
      </w:r>
      <w:r w:rsidRPr="00635EFE">
        <w:rPr>
          <w:sz w:val="28"/>
          <w:szCs w:val="28"/>
        </w:rPr>
        <w:t xml:space="preserve"> «Лучшая графическая работа» на тему «Победим коррупцию вместе»</w:t>
      </w:r>
      <w:r w:rsidR="00B31637">
        <w:rPr>
          <w:sz w:val="28"/>
          <w:szCs w:val="28"/>
        </w:rPr>
        <w:t>,</w:t>
      </w:r>
      <w:r w:rsidRPr="00635EFE">
        <w:rPr>
          <w:sz w:val="28"/>
          <w:szCs w:val="28"/>
        </w:rPr>
        <w:t xml:space="preserve"> «Лучшие ораторы»</w:t>
      </w:r>
      <w:r w:rsidR="00B31637">
        <w:rPr>
          <w:sz w:val="28"/>
          <w:szCs w:val="28"/>
        </w:rPr>
        <w:t>,</w:t>
      </w:r>
      <w:r w:rsidRPr="00635EFE">
        <w:rPr>
          <w:sz w:val="28"/>
          <w:szCs w:val="28"/>
        </w:rPr>
        <w:t xml:space="preserve"> «Лучшее творческое выступление»</w:t>
      </w:r>
      <w:r w:rsidR="00B31637">
        <w:rPr>
          <w:sz w:val="28"/>
          <w:szCs w:val="28"/>
        </w:rPr>
        <w:t>,</w:t>
      </w:r>
      <w:r w:rsidRPr="00635EFE">
        <w:rPr>
          <w:sz w:val="28"/>
          <w:szCs w:val="28"/>
        </w:rPr>
        <w:t xml:space="preserve"> «Открытие Деловой игры 2023 года».</w:t>
      </w:r>
    </w:p>
    <w:p w:rsidR="00EE1887" w:rsidRDefault="00EE1887" w:rsidP="00EE1887">
      <w:pPr>
        <w:pStyle w:val="Default"/>
        <w:ind w:firstLine="709"/>
        <w:jc w:val="both"/>
        <w:rPr>
          <w:sz w:val="28"/>
          <w:szCs w:val="28"/>
        </w:rPr>
      </w:pPr>
      <w:r w:rsidRPr="00635EFE">
        <w:rPr>
          <w:sz w:val="28"/>
          <w:szCs w:val="28"/>
        </w:rPr>
        <w:lastRenderedPageBreak/>
        <w:t>Победители и призеры конкурса творческих работ отмечены Грамотами Министерства и ценными подарками.</w:t>
      </w:r>
    </w:p>
    <w:p w:rsidR="00E86954" w:rsidRPr="003C3FB4" w:rsidRDefault="00E86954" w:rsidP="00EE1887">
      <w:pPr>
        <w:pStyle w:val="Default"/>
        <w:ind w:firstLine="709"/>
        <w:jc w:val="both"/>
        <w:rPr>
          <w:sz w:val="28"/>
          <w:szCs w:val="28"/>
          <w:u w:val="single"/>
        </w:rPr>
      </w:pPr>
      <w:r w:rsidRPr="003C3FB4">
        <w:rPr>
          <w:sz w:val="28"/>
          <w:szCs w:val="28"/>
          <w:u w:val="single"/>
        </w:rPr>
        <w:t>Мероприятие 4.2.4. Проведение конкурса творческих работ антикоррупционной тематики</w:t>
      </w:r>
      <w:r w:rsidR="00C73A21">
        <w:rPr>
          <w:sz w:val="28"/>
          <w:szCs w:val="28"/>
          <w:u w:val="single"/>
        </w:rPr>
        <w:t>.</w:t>
      </w:r>
    </w:p>
    <w:p w:rsidR="00075FFD" w:rsidRPr="00075FFD" w:rsidRDefault="00075FFD" w:rsidP="00075FFD">
      <w:pPr>
        <w:pStyle w:val="Default"/>
        <w:ind w:firstLine="709"/>
        <w:jc w:val="both"/>
        <w:rPr>
          <w:sz w:val="28"/>
          <w:szCs w:val="28"/>
          <w:highlight w:val="yellow"/>
        </w:rPr>
      </w:pPr>
      <w:r w:rsidRPr="00B31637">
        <w:rPr>
          <w:spacing w:val="-2"/>
          <w:sz w:val="28"/>
          <w:szCs w:val="28"/>
        </w:rPr>
        <w:t>Объем ассигнований из бюджета Пензенской области, предусмотренных</w:t>
      </w:r>
      <w:r w:rsidRPr="00B03DDD">
        <w:rPr>
          <w:sz w:val="28"/>
          <w:szCs w:val="28"/>
        </w:rPr>
        <w:t xml:space="preserve"> на 202</w:t>
      </w:r>
      <w:r w:rsidR="00341461" w:rsidRPr="00B03DDD">
        <w:rPr>
          <w:sz w:val="28"/>
          <w:szCs w:val="28"/>
        </w:rPr>
        <w:t>3</w:t>
      </w:r>
      <w:r w:rsidRPr="00B03DDD">
        <w:rPr>
          <w:sz w:val="28"/>
          <w:szCs w:val="28"/>
        </w:rPr>
        <w:t xml:space="preserve"> год – 90</w:t>
      </w:r>
      <w:r w:rsidR="00C73A21">
        <w:rPr>
          <w:sz w:val="28"/>
          <w:szCs w:val="28"/>
        </w:rPr>
        <w:t> </w:t>
      </w:r>
      <w:r w:rsidRPr="00B03DDD">
        <w:rPr>
          <w:sz w:val="28"/>
          <w:szCs w:val="28"/>
        </w:rPr>
        <w:t>000,0 руб., кассовые расходы по состоянию на 01.01.202</w:t>
      </w:r>
      <w:r w:rsidR="00341461" w:rsidRPr="00B03DDD">
        <w:rPr>
          <w:sz w:val="28"/>
          <w:szCs w:val="28"/>
        </w:rPr>
        <w:t>4</w:t>
      </w:r>
      <w:r w:rsidRPr="00B03DDD">
        <w:rPr>
          <w:sz w:val="28"/>
          <w:szCs w:val="28"/>
        </w:rPr>
        <w:t xml:space="preserve"> года – 90 000,0 руб., процент исполнения – 100%.</w:t>
      </w:r>
    </w:p>
    <w:p w:rsidR="00341461" w:rsidRPr="00341461" w:rsidRDefault="00341461" w:rsidP="00341461">
      <w:pPr>
        <w:pStyle w:val="Default"/>
        <w:ind w:firstLine="709"/>
        <w:jc w:val="both"/>
        <w:rPr>
          <w:sz w:val="28"/>
          <w:szCs w:val="28"/>
        </w:rPr>
      </w:pPr>
      <w:r w:rsidRPr="00341461">
        <w:rPr>
          <w:sz w:val="28"/>
          <w:szCs w:val="28"/>
        </w:rPr>
        <w:t>С 1 по 30 ноября 2023 года в Пензенской области проходил конкурс творческих работ антикоррупционной тематики.</w:t>
      </w:r>
    </w:p>
    <w:p w:rsidR="00341461" w:rsidRPr="00341461" w:rsidRDefault="00341461" w:rsidP="00341461">
      <w:pPr>
        <w:pStyle w:val="Default"/>
        <w:ind w:firstLine="709"/>
        <w:jc w:val="both"/>
        <w:rPr>
          <w:sz w:val="28"/>
          <w:szCs w:val="28"/>
        </w:rPr>
      </w:pPr>
      <w:r w:rsidRPr="00341461">
        <w:rPr>
          <w:sz w:val="28"/>
          <w:szCs w:val="28"/>
        </w:rPr>
        <w:t>На конкурс подано 126 работ:</w:t>
      </w:r>
      <w:r w:rsidR="00B31637">
        <w:rPr>
          <w:sz w:val="28"/>
          <w:szCs w:val="28"/>
        </w:rPr>
        <w:t xml:space="preserve"> </w:t>
      </w:r>
      <w:r w:rsidRPr="00341461">
        <w:rPr>
          <w:sz w:val="28"/>
          <w:szCs w:val="28"/>
        </w:rPr>
        <w:t xml:space="preserve">9 </w:t>
      </w:r>
      <w:r w:rsidR="00C73A21">
        <w:rPr>
          <w:sz w:val="28"/>
          <w:szCs w:val="28"/>
        </w:rPr>
        <w:t>–</w:t>
      </w:r>
      <w:r w:rsidRPr="00341461">
        <w:rPr>
          <w:sz w:val="28"/>
          <w:szCs w:val="28"/>
        </w:rPr>
        <w:t xml:space="preserve"> в номинации «Лучшая видео работа»</w:t>
      </w:r>
      <w:r w:rsidR="00B31637">
        <w:rPr>
          <w:sz w:val="28"/>
          <w:szCs w:val="28"/>
        </w:rPr>
        <w:t xml:space="preserve">, </w:t>
      </w:r>
      <w:r w:rsidRPr="00341461">
        <w:rPr>
          <w:sz w:val="28"/>
          <w:szCs w:val="28"/>
        </w:rPr>
        <w:t xml:space="preserve">91 </w:t>
      </w:r>
      <w:r w:rsidR="00C73A21">
        <w:rPr>
          <w:sz w:val="28"/>
          <w:szCs w:val="28"/>
        </w:rPr>
        <w:t>–</w:t>
      </w:r>
      <w:r w:rsidRPr="00341461">
        <w:rPr>
          <w:sz w:val="28"/>
          <w:szCs w:val="28"/>
        </w:rPr>
        <w:t xml:space="preserve"> в номинации «Лучшая графическая работа»</w:t>
      </w:r>
      <w:r w:rsidR="00B31637">
        <w:rPr>
          <w:sz w:val="28"/>
          <w:szCs w:val="28"/>
        </w:rPr>
        <w:t xml:space="preserve">, </w:t>
      </w:r>
      <w:r w:rsidRPr="00341461">
        <w:rPr>
          <w:sz w:val="28"/>
          <w:szCs w:val="28"/>
        </w:rPr>
        <w:t xml:space="preserve">26 </w:t>
      </w:r>
      <w:r w:rsidR="00C73A21">
        <w:rPr>
          <w:sz w:val="28"/>
          <w:szCs w:val="28"/>
        </w:rPr>
        <w:t>–</w:t>
      </w:r>
      <w:r w:rsidRPr="00341461">
        <w:rPr>
          <w:sz w:val="28"/>
          <w:szCs w:val="28"/>
        </w:rPr>
        <w:t xml:space="preserve"> в номинации «Лучшая текстовая работа».</w:t>
      </w:r>
    </w:p>
    <w:p w:rsidR="00341461" w:rsidRPr="00341461" w:rsidRDefault="00341461" w:rsidP="00341461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341461">
        <w:rPr>
          <w:sz w:val="28"/>
          <w:szCs w:val="28"/>
        </w:rPr>
        <w:t>В конкурсе приняли участие студенты 10 колледжей г.</w:t>
      </w:r>
      <w:r>
        <w:rPr>
          <w:sz w:val="28"/>
          <w:szCs w:val="28"/>
        </w:rPr>
        <w:t xml:space="preserve"> </w:t>
      </w:r>
      <w:r w:rsidRPr="00341461">
        <w:rPr>
          <w:sz w:val="28"/>
          <w:szCs w:val="28"/>
        </w:rPr>
        <w:t>Пенз</w:t>
      </w:r>
      <w:r>
        <w:rPr>
          <w:sz w:val="28"/>
          <w:szCs w:val="28"/>
        </w:rPr>
        <w:t>ы</w:t>
      </w:r>
      <w:r w:rsidRPr="00341461">
        <w:rPr>
          <w:sz w:val="28"/>
          <w:szCs w:val="28"/>
        </w:rPr>
        <w:t xml:space="preserve"> и Пензенской области (Пензенский социально-педагогический колледж, Пензенский колледж архитектуры и строительства, Кузнецкий колледж электронных технологий, </w:t>
      </w:r>
      <w:proofErr w:type="spellStart"/>
      <w:r w:rsidRPr="00341461">
        <w:rPr>
          <w:sz w:val="28"/>
          <w:szCs w:val="28"/>
        </w:rPr>
        <w:t>Мокшанский</w:t>
      </w:r>
      <w:proofErr w:type="spellEnd"/>
      <w:r w:rsidRPr="00341461">
        <w:rPr>
          <w:sz w:val="28"/>
          <w:szCs w:val="28"/>
        </w:rPr>
        <w:t xml:space="preserve"> агротехнологический колледж, </w:t>
      </w:r>
      <w:r w:rsidRPr="00C73A21">
        <w:rPr>
          <w:spacing w:val="-2"/>
          <w:sz w:val="28"/>
          <w:szCs w:val="28"/>
        </w:rPr>
        <w:t>Кузнецкий многопрофильный колледж, Никольский технологический колледж</w:t>
      </w:r>
      <w:r w:rsidRPr="00341461">
        <w:rPr>
          <w:sz w:val="28"/>
          <w:szCs w:val="28"/>
        </w:rPr>
        <w:t xml:space="preserve"> имени А.Д.</w:t>
      </w:r>
      <w:r>
        <w:rPr>
          <w:sz w:val="28"/>
          <w:szCs w:val="28"/>
        </w:rPr>
        <w:t xml:space="preserve"> </w:t>
      </w:r>
      <w:r w:rsidRPr="00341461">
        <w:rPr>
          <w:sz w:val="28"/>
          <w:szCs w:val="28"/>
        </w:rPr>
        <w:t xml:space="preserve">Оболенского, Пензенский колледж информационных и </w:t>
      </w:r>
      <w:r w:rsidRPr="00C73A21">
        <w:rPr>
          <w:spacing w:val="-4"/>
          <w:sz w:val="28"/>
          <w:szCs w:val="28"/>
        </w:rPr>
        <w:t>промышленных технологий (IT-колледж), Каменский техникум промышленных</w:t>
      </w:r>
      <w:r w:rsidRPr="00341461">
        <w:rPr>
          <w:sz w:val="28"/>
          <w:szCs w:val="28"/>
        </w:rPr>
        <w:t xml:space="preserve"> технологий и предпринимательства, Пензенский колледж современных технологий переработки и бизнеса, </w:t>
      </w:r>
      <w:proofErr w:type="spellStart"/>
      <w:r w:rsidRPr="00341461">
        <w:rPr>
          <w:sz w:val="28"/>
          <w:szCs w:val="28"/>
        </w:rPr>
        <w:t>Камешкирский</w:t>
      </w:r>
      <w:proofErr w:type="spellEnd"/>
      <w:r w:rsidRPr="00341461">
        <w:rPr>
          <w:sz w:val="28"/>
          <w:szCs w:val="28"/>
        </w:rPr>
        <w:t xml:space="preserve"> филиал «КМК»)</w:t>
      </w:r>
      <w:proofErr w:type="gramEnd"/>
    </w:p>
    <w:p w:rsidR="00075FFD" w:rsidRDefault="00341461" w:rsidP="00075FFD">
      <w:pPr>
        <w:pStyle w:val="Default"/>
        <w:ind w:firstLine="709"/>
        <w:jc w:val="both"/>
        <w:rPr>
          <w:sz w:val="28"/>
          <w:szCs w:val="28"/>
        </w:rPr>
      </w:pPr>
      <w:r w:rsidRPr="00341461">
        <w:rPr>
          <w:sz w:val="28"/>
          <w:szCs w:val="28"/>
        </w:rPr>
        <w:t>В каждой номинации выбран победитель и призеры конкурса. Награждение состо</w:t>
      </w:r>
      <w:r>
        <w:rPr>
          <w:sz w:val="28"/>
          <w:szCs w:val="28"/>
        </w:rPr>
        <w:t>ялось</w:t>
      </w:r>
      <w:r w:rsidRPr="00341461">
        <w:rPr>
          <w:sz w:val="28"/>
          <w:szCs w:val="28"/>
        </w:rPr>
        <w:t xml:space="preserve"> 8 декабря 2023 года в Министерстве образования Пензенской области.</w:t>
      </w:r>
      <w:r>
        <w:rPr>
          <w:sz w:val="28"/>
          <w:szCs w:val="28"/>
        </w:rPr>
        <w:t xml:space="preserve"> </w:t>
      </w:r>
      <w:r w:rsidR="00075FFD" w:rsidRPr="001A2351">
        <w:rPr>
          <w:sz w:val="28"/>
          <w:szCs w:val="28"/>
        </w:rPr>
        <w:t>Победители и призеры конкурса творческих работ отмечены Грамотами Министерства и ценными подарками.</w:t>
      </w:r>
    </w:p>
    <w:p w:rsidR="001F7C5F" w:rsidRPr="00F21E3B" w:rsidRDefault="001F7C5F" w:rsidP="001F7C5F">
      <w:pPr>
        <w:pStyle w:val="Defaul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</w:p>
    <w:sectPr w:rsidR="001F7C5F" w:rsidRPr="00F21E3B" w:rsidSect="000F71A6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A6C" w:rsidRDefault="00A87A6C">
      <w:r>
        <w:separator/>
      </w:r>
    </w:p>
  </w:endnote>
  <w:endnote w:type="continuationSeparator" w:id="0">
    <w:p w:rsidR="00A87A6C" w:rsidRDefault="00A87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A6C" w:rsidRDefault="00A87A6C">
      <w:r>
        <w:separator/>
      </w:r>
    </w:p>
  </w:footnote>
  <w:footnote w:type="continuationSeparator" w:id="0">
    <w:p w:rsidR="00A87A6C" w:rsidRDefault="00A87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2307727"/>
      <w:docPartObj>
        <w:docPartGallery w:val="Page Numbers (Top of Page)"/>
        <w:docPartUnique/>
      </w:docPartObj>
    </w:sdtPr>
    <w:sdtEndPr/>
    <w:sdtContent>
      <w:p w:rsidR="005C526E" w:rsidRDefault="005C526E" w:rsidP="000F71A6">
        <w:pPr>
          <w:pStyle w:val="a5"/>
          <w:jc w:val="center"/>
        </w:pPr>
        <w:r w:rsidRPr="00755358">
          <w:fldChar w:fldCharType="begin"/>
        </w:r>
        <w:r w:rsidRPr="00755358">
          <w:instrText>PAGE   \* MERGEFORMAT</w:instrText>
        </w:r>
        <w:r w:rsidRPr="00755358">
          <w:fldChar w:fldCharType="separate"/>
        </w:r>
        <w:r w:rsidR="009D7B84">
          <w:rPr>
            <w:noProof/>
          </w:rPr>
          <w:t>4</w:t>
        </w:r>
        <w:r w:rsidRPr="00755358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6D01"/>
    <w:multiLevelType w:val="multilevel"/>
    <w:tmpl w:val="DA86CEFE"/>
    <w:lvl w:ilvl="0">
      <w:start w:val="1"/>
      <w:numFmt w:val="decimal"/>
      <w:lvlText w:val="%1."/>
      <w:lvlJc w:val="left"/>
      <w:pPr>
        <w:ind w:left="2291" w:hanging="14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11907CED"/>
    <w:multiLevelType w:val="hybridMultilevel"/>
    <w:tmpl w:val="50BE2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AA9"/>
    <w:rsid w:val="000008C9"/>
    <w:rsid w:val="000016D3"/>
    <w:rsid w:val="00005556"/>
    <w:rsid w:val="0000737D"/>
    <w:rsid w:val="00013D94"/>
    <w:rsid w:val="0002166C"/>
    <w:rsid w:val="00025C05"/>
    <w:rsid w:val="000261DC"/>
    <w:rsid w:val="00026620"/>
    <w:rsid w:val="00026F43"/>
    <w:rsid w:val="00034897"/>
    <w:rsid w:val="00035512"/>
    <w:rsid w:val="000409D6"/>
    <w:rsid w:val="00044EF3"/>
    <w:rsid w:val="00071DFC"/>
    <w:rsid w:val="00073B0E"/>
    <w:rsid w:val="00075FFD"/>
    <w:rsid w:val="000860AC"/>
    <w:rsid w:val="000869F7"/>
    <w:rsid w:val="00091F26"/>
    <w:rsid w:val="0009408E"/>
    <w:rsid w:val="000949EB"/>
    <w:rsid w:val="00097E20"/>
    <w:rsid w:val="000A54A7"/>
    <w:rsid w:val="000B105C"/>
    <w:rsid w:val="000B13FB"/>
    <w:rsid w:val="000C39E4"/>
    <w:rsid w:val="000D0730"/>
    <w:rsid w:val="000D109C"/>
    <w:rsid w:val="000D1C76"/>
    <w:rsid w:val="000E41D9"/>
    <w:rsid w:val="000F5104"/>
    <w:rsid w:val="000F71A6"/>
    <w:rsid w:val="00117942"/>
    <w:rsid w:val="00125E02"/>
    <w:rsid w:val="001307FC"/>
    <w:rsid w:val="00134046"/>
    <w:rsid w:val="001379B2"/>
    <w:rsid w:val="00157F7A"/>
    <w:rsid w:val="00165AF4"/>
    <w:rsid w:val="001720A7"/>
    <w:rsid w:val="00172CC1"/>
    <w:rsid w:val="00174409"/>
    <w:rsid w:val="00190E47"/>
    <w:rsid w:val="0019204E"/>
    <w:rsid w:val="001A2351"/>
    <w:rsid w:val="001A3128"/>
    <w:rsid w:val="001A3FDA"/>
    <w:rsid w:val="001A6712"/>
    <w:rsid w:val="001A7913"/>
    <w:rsid w:val="001B71F7"/>
    <w:rsid w:val="001C417C"/>
    <w:rsid w:val="001C49A7"/>
    <w:rsid w:val="001D2085"/>
    <w:rsid w:val="001D4D39"/>
    <w:rsid w:val="001E0D31"/>
    <w:rsid w:val="001E16F8"/>
    <w:rsid w:val="001F0EBB"/>
    <w:rsid w:val="001F5377"/>
    <w:rsid w:val="001F7C5F"/>
    <w:rsid w:val="00202CB3"/>
    <w:rsid w:val="002049AF"/>
    <w:rsid w:val="002238A8"/>
    <w:rsid w:val="00223B16"/>
    <w:rsid w:val="0023159A"/>
    <w:rsid w:val="00240CDA"/>
    <w:rsid w:val="00247914"/>
    <w:rsid w:val="00251775"/>
    <w:rsid w:val="002541BB"/>
    <w:rsid w:val="002637AD"/>
    <w:rsid w:val="00276574"/>
    <w:rsid w:val="00276CCF"/>
    <w:rsid w:val="00281884"/>
    <w:rsid w:val="002840C4"/>
    <w:rsid w:val="00286786"/>
    <w:rsid w:val="002917C4"/>
    <w:rsid w:val="00296DB5"/>
    <w:rsid w:val="002A17BB"/>
    <w:rsid w:val="002A3B86"/>
    <w:rsid w:val="002A4F01"/>
    <w:rsid w:val="002A4F4A"/>
    <w:rsid w:val="002B02BB"/>
    <w:rsid w:val="002B147A"/>
    <w:rsid w:val="002B4E79"/>
    <w:rsid w:val="002C46CF"/>
    <w:rsid w:val="002D56F5"/>
    <w:rsid w:val="002D5E09"/>
    <w:rsid w:val="002E37BB"/>
    <w:rsid w:val="002E57F2"/>
    <w:rsid w:val="002F7494"/>
    <w:rsid w:val="00302FB9"/>
    <w:rsid w:val="003035D2"/>
    <w:rsid w:val="003203C9"/>
    <w:rsid w:val="00325506"/>
    <w:rsid w:val="003304EB"/>
    <w:rsid w:val="00332B19"/>
    <w:rsid w:val="0033343E"/>
    <w:rsid w:val="003355AB"/>
    <w:rsid w:val="00336C7A"/>
    <w:rsid w:val="00336EF3"/>
    <w:rsid w:val="003406B8"/>
    <w:rsid w:val="00341461"/>
    <w:rsid w:val="003448AE"/>
    <w:rsid w:val="0034592C"/>
    <w:rsid w:val="0035766B"/>
    <w:rsid w:val="00362521"/>
    <w:rsid w:val="00365AA1"/>
    <w:rsid w:val="00387EBE"/>
    <w:rsid w:val="00391A45"/>
    <w:rsid w:val="003A5C43"/>
    <w:rsid w:val="003B2A32"/>
    <w:rsid w:val="003B6530"/>
    <w:rsid w:val="003C3FB4"/>
    <w:rsid w:val="003D1350"/>
    <w:rsid w:val="003D2C0E"/>
    <w:rsid w:val="003D7FD7"/>
    <w:rsid w:val="003E462B"/>
    <w:rsid w:val="003E5A60"/>
    <w:rsid w:val="003E5C39"/>
    <w:rsid w:val="004042A5"/>
    <w:rsid w:val="004051AE"/>
    <w:rsid w:val="00405C80"/>
    <w:rsid w:val="0041125C"/>
    <w:rsid w:val="00415472"/>
    <w:rsid w:val="004156B1"/>
    <w:rsid w:val="00424AD3"/>
    <w:rsid w:val="004250A3"/>
    <w:rsid w:val="00427E4C"/>
    <w:rsid w:val="00430563"/>
    <w:rsid w:val="0043489B"/>
    <w:rsid w:val="004402D9"/>
    <w:rsid w:val="00453C86"/>
    <w:rsid w:val="00456950"/>
    <w:rsid w:val="00457EC6"/>
    <w:rsid w:val="00465AA9"/>
    <w:rsid w:val="00466535"/>
    <w:rsid w:val="004729BF"/>
    <w:rsid w:val="0048075B"/>
    <w:rsid w:val="004A3656"/>
    <w:rsid w:val="004A38EF"/>
    <w:rsid w:val="004A5B8F"/>
    <w:rsid w:val="004A7390"/>
    <w:rsid w:val="004A7A03"/>
    <w:rsid w:val="004B13ED"/>
    <w:rsid w:val="004D61CF"/>
    <w:rsid w:val="004D7BE8"/>
    <w:rsid w:val="004D7CA2"/>
    <w:rsid w:val="004F444B"/>
    <w:rsid w:val="004F5642"/>
    <w:rsid w:val="004F5971"/>
    <w:rsid w:val="005043A0"/>
    <w:rsid w:val="00504C53"/>
    <w:rsid w:val="005138AF"/>
    <w:rsid w:val="00514CD6"/>
    <w:rsid w:val="00520206"/>
    <w:rsid w:val="0052430C"/>
    <w:rsid w:val="0052564C"/>
    <w:rsid w:val="005332D9"/>
    <w:rsid w:val="00534A5A"/>
    <w:rsid w:val="00546811"/>
    <w:rsid w:val="00546DD3"/>
    <w:rsid w:val="00560D2C"/>
    <w:rsid w:val="00564FE3"/>
    <w:rsid w:val="0056513B"/>
    <w:rsid w:val="005727CF"/>
    <w:rsid w:val="005742AB"/>
    <w:rsid w:val="00581AA4"/>
    <w:rsid w:val="00583ED7"/>
    <w:rsid w:val="00590BCE"/>
    <w:rsid w:val="005965D3"/>
    <w:rsid w:val="005A50E6"/>
    <w:rsid w:val="005C359D"/>
    <w:rsid w:val="005C526E"/>
    <w:rsid w:val="005D3089"/>
    <w:rsid w:val="005D4385"/>
    <w:rsid w:val="005E48D0"/>
    <w:rsid w:val="005F4ACD"/>
    <w:rsid w:val="005F673B"/>
    <w:rsid w:val="005F7A02"/>
    <w:rsid w:val="0060340A"/>
    <w:rsid w:val="00606CC8"/>
    <w:rsid w:val="006265E0"/>
    <w:rsid w:val="0063589B"/>
    <w:rsid w:val="00635EFE"/>
    <w:rsid w:val="00645EF6"/>
    <w:rsid w:val="00651864"/>
    <w:rsid w:val="006562D1"/>
    <w:rsid w:val="006573EC"/>
    <w:rsid w:val="0065773E"/>
    <w:rsid w:val="00657A32"/>
    <w:rsid w:val="00665D55"/>
    <w:rsid w:val="0066610E"/>
    <w:rsid w:val="0066626F"/>
    <w:rsid w:val="00674BB1"/>
    <w:rsid w:val="006762C4"/>
    <w:rsid w:val="00683E41"/>
    <w:rsid w:val="0068402C"/>
    <w:rsid w:val="00684F30"/>
    <w:rsid w:val="0068510D"/>
    <w:rsid w:val="006854E0"/>
    <w:rsid w:val="00685F61"/>
    <w:rsid w:val="00687F4D"/>
    <w:rsid w:val="00693434"/>
    <w:rsid w:val="006A197C"/>
    <w:rsid w:val="006A573F"/>
    <w:rsid w:val="006B376F"/>
    <w:rsid w:val="006D7D11"/>
    <w:rsid w:val="006E35C7"/>
    <w:rsid w:val="006E3B7C"/>
    <w:rsid w:val="006E71D1"/>
    <w:rsid w:val="006F0001"/>
    <w:rsid w:val="006F1BA5"/>
    <w:rsid w:val="006F296B"/>
    <w:rsid w:val="00700C29"/>
    <w:rsid w:val="00702F53"/>
    <w:rsid w:val="007034F8"/>
    <w:rsid w:val="0071049A"/>
    <w:rsid w:val="00716236"/>
    <w:rsid w:val="0071700C"/>
    <w:rsid w:val="00721A06"/>
    <w:rsid w:val="00722E1C"/>
    <w:rsid w:val="0072627E"/>
    <w:rsid w:val="007275EC"/>
    <w:rsid w:val="00742651"/>
    <w:rsid w:val="0074749F"/>
    <w:rsid w:val="007478A2"/>
    <w:rsid w:val="00762DCA"/>
    <w:rsid w:val="00771E6F"/>
    <w:rsid w:val="00782C3C"/>
    <w:rsid w:val="00791AA0"/>
    <w:rsid w:val="007940A5"/>
    <w:rsid w:val="007A191B"/>
    <w:rsid w:val="007B315F"/>
    <w:rsid w:val="007B3577"/>
    <w:rsid w:val="007B47C0"/>
    <w:rsid w:val="007B54CE"/>
    <w:rsid w:val="007C2209"/>
    <w:rsid w:val="007C28FF"/>
    <w:rsid w:val="007C2C90"/>
    <w:rsid w:val="007C6828"/>
    <w:rsid w:val="007D6677"/>
    <w:rsid w:val="007E170E"/>
    <w:rsid w:val="007E1748"/>
    <w:rsid w:val="007F7535"/>
    <w:rsid w:val="00816578"/>
    <w:rsid w:val="008279D0"/>
    <w:rsid w:val="0083353E"/>
    <w:rsid w:val="00837640"/>
    <w:rsid w:val="008401D0"/>
    <w:rsid w:val="00842D94"/>
    <w:rsid w:val="00842F08"/>
    <w:rsid w:val="00847E6F"/>
    <w:rsid w:val="0086695E"/>
    <w:rsid w:val="0086731A"/>
    <w:rsid w:val="00867D8D"/>
    <w:rsid w:val="00875B37"/>
    <w:rsid w:val="008761C0"/>
    <w:rsid w:val="0087770C"/>
    <w:rsid w:val="00885105"/>
    <w:rsid w:val="0088734E"/>
    <w:rsid w:val="0089324A"/>
    <w:rsid w:val="008A3624"/>
    <w:rsid w:val="008A7764"/>
    <w:rsid w:val="008B69C1"/>
    <w:rsid w:val="008B6B4E"/>
    <w:rsid w:val="008C3F61"/>
    <w:rsid w:val="008D00CD"/>
    <w:rsid w:val="008E1314"/>
    <w:rsid w:val="008E4193"/>
    <w:rsid w:val="008F7CF2"/>
    <w:rsid w:val="00902B38"/>
    <w:rsid w:val="009036BF"/>
    <w:rsid w:val="009051EE"/>
    <w:rsid w:val="00906A02"/>
    <w:rsid w:val="00912728"/>
    <w:rsid w:val="0091551B"/>
    <w:rsid w:val="0092085B"/>
    <w:rsid w:val="00922CA5"/>
    <w:rsid w:val="00933FFD"/>
    <w:rsid w:val="0094124B"/>
    <w:rsid w:val="009413A4"/>
    <w:rsid w:val="00946F5F"/>
    <w:rsid w:val="0095623B"/>
    <w:rsid w:val="00967F3D"/>
    <w:rsid w:val="00976484"/>
    <w:rsid w:val="00981059"/>
    <w:rsid w:val="00981DFF"/>
    <w:rsid w:val="009847FC"/>
    <w:rsid w:val="0099234D"/>
    <w:rsid w:val="009A0D6C"/>
    <w:rsid w:val="009A422B"/>
    <w:rsid w:val="009B430E"/>
    <w:rsid w:val="009B4A43"/>
    <w:rsid w:val="009B5730"/>
    <w:rsid w:val="009D3157"/>
    <w:rsid w:val="009D7B84"/>
    <w:rsid w:val="009E086A"/>
    <w:rsid w:val="009E42AA"/>
    <w:rsid w:val="009F02D4"/>
    <w:rsid w:val="009F0792"/>
    <w:rsid w:val="009F47C5"/>
    <w:rsid w:val="009F7423"/>
    <w:rsid w:val="00A14254"/>
    <w:rsid w:val="00A228FD"/>
    <w:rsid w:val="00A26D15"/>
    <w:rsid w:val="00A328E6"/>
    <w:rsid w:val="00A473DB"/>
    <w:rsid w:val="00A53042"/>
    <w:rsid w:val="00A56A1E"/>
    <w:rsid w:val="00A60FBD"/>
    <w:rsid w:val="00A63935"/>
    <w:rsid w:val="00A63977"/>
    <w:rsid w:val="00A71782"/>
    <w:rsid w:val="00A74236"/>
    <w:rsid w:val="00A75C68"/>
    <w:rsid w:val="00A778D1"/>
    <w:rsid w:val="00A80F27"/>
    <w:rsid w:val="00A83886"/>
    <w:rsid w:val="00A85E53"/>
    <w:rsid w:val="00A87A6C"/>
    <w:rsid w:val="00A929E3"/>
    <w:rsid w:val="00AA6E30"/>
    <w:rsid w:val="00AA6EAE"/>
    <w:rsid w:val="00AB57E3"/>
    <w:rsid w:val="00AC07C7"/>
    <w:rsid w:val="00AC1B2E"/>
    <w:rsid w:val="00AE2CA9"/>
    <w:rsid w:val="00AE3AE3"/>
    <w:rsid w:val="00AF026A"/>
    <w:rsid w:val="00AF487E"/>
    <w:rsid w:val="00AF505E"/>
    <w:rsid w:val="00B03DDD"/>
    <w:rsid w:val="00B12ABF"/>
    <w:rsid w:val="00B1539F"/>
    <w:rsid w:val="00B1764E"/>
    <w:rsid w:val="00B21F01"/>
    <w:rsid w:val="00B21F40"/>
    <w:rsid w:val="00B277F2"/>
    <w:rsid w:val="00B31637"/>
    <w:rsid w:val="00B40DD0"/>
    <w:rsid w:val="00B42BF9"/>
    <w:rsid w:val="00B435F2"/>
    <w:rsid w:val="00B45530"/>
    <w:rsid w:val="00B673C3"/>
    <w:rsid w:val="00B831E6"/>
    <w:rsid w:val="00B83D77"/>
    <w:rsid w:val="00B92D9A"/>
    <w:rsid w:val="00B95167"/>
    <w:rsid w:val="00BA28CA"/>
    <w:rsid w:val="00BA7B87"/>
    <w:rsid w:val="00BB054A"/>
    <w:rsid w:val="00BB1711"/>
    <w:rsid w:val="00BB1F81"/>
    <w:rsid w:val="00BB3B5C"/>
    <w:rsid w:val="00BB5192"/>
    <w:rsid w:val="00BB78C9"/>
    <w:rsid w:val="00BC173A"/>
    <w:rsid w:val="00BC3A1A"/>
    <w:rsid w:val="00BD0E1D"/>
    <w:rsid w:val="00BD2514"/>
    <w:rsid w:val="00BD29DE"/>
    <w:rsid w:val="00BD3121"/>
    <w:rsid w:val="00BE6BAD"/>
    <w:rsid w:val="00BF2803"/>
    <w:rsid w:val="00C13F4B"/>
    <w:rsid w:val="00C15E78"/>
    <w:rsid w:val="00C165A1"/>
    <w:rsid w:val="00C17D6D"/>
    <w:rsid w:val="00C24676"/>
    <w:rsid w:val="00C355E7"/>
    <w:rsid w:val="00C36DE3"/>
    <w:rsid w:val="00C4187B"/>
    <w:rsid w:val="00C41E86"/>
    <w:rsid w:val="00C452C3"/>
    <w:rsid w:val="00C47BA7"/>
    <w:rsid w:val="00C507B5"/>
    <w:rsid w:val="00C52A03"/>
    <w:rsid w:val="00C530AD"/>
    <w:rsid w:val="00C64E31"/>
    <w:rsid w:val="00C73A21"/>
    <w:rsid w:val="00C74CCF"/>
    <w:rsid w:val="00C836B6"/>
    <w:rsid w:val="00C90952"/>
    <w:rsid w:val="00C95257"/>
    <w:rsid w:val="00CA427A"/>
    <w:rsid w:val="00CC0CDE"/>
    <w:rsid w:val="00CC1A91"/>
    <w:rsid w:val="00CC1D96"/>
    <w:rsid w:val="00CC5C65"/>
    <w:rsid w:val="00CD0686"/>
    <w:rsid w:val="00CD4DFB"/>
    <w:rsid w:val="00CD610F"/>
    <w:rsid w:val="00CE4458"/>
    <w:rsid w:val="00CF128D"/>
    <w:rsid w:val="00CF5E42"/>
    <w:rsid w:val="00D074B1"/>
    <w:rsid w:val="00D13534"/>
    <w:rsid w:val="00D1480C"/>
    <w:rsid w:val="00D201FC"/>
    <w:rsid w:val="00D308C4"/>
    <w:rsid w:val="00D311D0"/>
    <w:rsid w:val="00D51E11"/>
    <w:rsid w:val="00D522A4"/>
    <w:rsid w:val="00D5269A"/>
    <w:rsid w:val="00D52A52"/>
    <w:rsid w:val="00D56A77"/>
    <w:rsid w:val="00D60079"/>
    <w:rsid w:val="00D90A74"/>
    <w:rsid w:val="00D918FA"/>
    <w:rsid w:val="00D925C8"/>
    <w:rsid w:val="00DA2B34"/>
    <w:rsid w:val="00DA608A"/>
    <w:rsid w:val="00DA6A48"/>
    <w:rsid w:val="00DA7F49"/>
    <w:rsid w:val="00DB308F"/>
    <w:rsid w:val="00DB74E4"/>
    <w:rsid w:val="00DB7910"/>
    <w:rsid w:val="00DB7A85"/>
    <w:rsid w:val="00DC38AF"/>
    <w:rsid w:val="00DD1B82"/>
    <w:rsid w:val="00DD2349"/>
    <w:rsid w:val="00DF549E"/>
    <w:rsid w:val="00DF786A"/>
    <w:rsid w:val="00E07097"/>
    <w:rsid w:val="00E11DF1"/>
    <w:rsid w:val="00E1546A"/>
    <w:rsid w:val="00E172BD"/>
    <w:rsid w:val="00E254B4"/>
    <w:rsid w:val="00E42B97"/>
    <w:rsid w:val="00E47F54"/>
    <w:rsid w:val="00E50BD9"/>
    <w:rsid w:val="00E553D0"/>
    <w:rsid w:val="00E674B7"/>
    <w:rsid w:val="00E70E20"/>
    <w:rsid w:val="00E77B79"/>
    <w:rsid w:val="00E85342"/>
    <w:rsid w:val="00E86111"/>
    <w:rsid w:val="00E86954"/>
    <w:rsid w:val="00E93955"/>
    <w:rsid w:val="00E94690"/>
    <w:rsid w:val="00EA2D6D"/>
    <w:rsid w:val="00EB058D"/>
    <w:rsid w:val="00EC5E35"/>
    <w:rsid w:val="00ED11D6"/>
    <w:rsid w:val="00ED3AB9"/>
    <w:rsid w:val="00EE0BE3"/>
    <w:rsid w:val="00EE1887"/>
    <w:rsid w:val="00EE5359"/>
    <w:rsid w:val="00EE7D1A"/>
    <w:rsid w:val="00F013FC"/>
    <w:rsid w:val="00F10339"/>
    <w:rsid w:val="00F1372C"/>
    <w:rsid w:val="00F1510B"/>
    <w:rsid w:val="00F21E3B"/>
    <w:rsid w:val="00F264D0"/>
    <w:rsid w:val="00F312A1"/>
    <w:rsid w:val="00F459AE"/>
    <w:rsid w:val="00F524E7"/>
    <w:rsid w:val="00F55195"/>
    <w:rsid w:val="00F705FC"/>
    <w:rsid w:val="00F73B40"/>
    <w:rsid w:val="00F7488F"/>
    <w:rsid w:val="00F97455"/>
    <w:rsid w:val="00FA068C"/>
    <w:rsid w:val="00FA4E2F"/>
    <w:rsid w:val="00FB45FF"/>
    <w:rsid w:val="00FD209D"/>
    <w:rsid w:val="00FE4FCE"/>
    <w:rsid w:val="00FE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65A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5AA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465A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AA9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465AA9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65A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5A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uiPriority w:val="99"/>
    <w:rsid w:val="00CF128D"/>
    <w:rPr>
      <w:rFonts w:ascii="Times New Roman" w:hAnsi="Times New Roman" w:cs="Times New Roman"/>
      <w:sz w:val="26"/>
      <w:szCs w:val="26"/>
    </w:rPr>
  </w:style>
  <w:style w:type="character" w:styleId="a7">
    <w:name w:val="Emphasis"/>
    <w:uiPriority w:val="20"/>
    <w:qFormat/>
    <w:rsid w:val="00AA6EAE"/>
    <w:rPr>
      <w:rFonts w:cs="Times New Roman"/>
      <w:i/>
      <w:iCs/>
    </w:rPr>
  </w:style>
  <w:style w:type="paragraph" w:customStyle="1" w:styleId="Default">
    <w:name w:val="Default"/>
    <w:rsid w:val="00073B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A0D6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D6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CF5E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5E4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65A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5AA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465A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AA9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465AA9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65A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5A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uiPriority w:val="99"/>
    <w:rsid w:val="00CF128D"/>
    <w:rPr>
      <w:rFonts w:ascii="Times New Roman" w:hAnsi="Times New Roman" w:cs="Times New Roman"/>
      <w:sz w:val="26"/>
      <w:szCs w:val="26"/>
    </w:rPr>
  </w:style>
  <w:style w:type="character" w:styleId="a7">
    <w:name w:val="Emphasis"/>
    <w:uiPriority w:val="20"/>
    <w:qFormat/>
    <w:rsid w:val="00AA6EAE"/>
    <w:rPr>
      <w:rFonts w:cs="Times New Roman"/>
      <w:i/>
      <w:iCs/>
    </w:rPr>
  </w:style>
  <w:style w:type="paragraph" w:customStyle="1" w:styleId="Default">
    <w:name w:val="Default"/>
    <w:rsid w:val="00073B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A0D6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D6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CF5E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5E4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11B28-0936-406C-BDF4-45BF08A28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5</Pages>
  <Words>1798</Words>
  <Characters>10249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</Company>
  <LinksUpToDate>false</LinksUpToDate>
  <CharactersWithSpaces>12023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Кураков Павел Андреевич</dc:creator>
  <cp:lastModifiedBy>Гордеев Дмитрий Николаевич</cp:lastModifiedBy>
  <cp:revision>9</cp:revision>
  <cp:lastPrinted>2023-10-09T13:33:00Z</cp:lastPrinted>
  <dcterms:created xsi:type="dcterms:W3CDTF">2024-01-09T14:13:00Z</dcterms:created>
  <dcterms:modified xsi:type="dcterms:W3CDTF">2024-01-11T14:00:00Z</dcterms:modified>
</cp:coreProperties>
</file>